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E2314" w14:textId="2919332F" w:rsidR="00804035" w:rsidRPr="00804035" w:rsidRDefault="00067EC2" w:rsidP="00804035">
      <w:pPr>
        <w:rPr>
          <w:b/>
          <w:bCs/>
        </w:rPr>
      </w:pPr>
      <w:r>
        <w:rPr>
          <w:b/>
          <w:bCs/>
        </w:rPr>
        <w:t xml:space="preserve">AP 8.1 </w:t>
      </w:r>
      <w:r w:rsidR="00804035" w:rsidRPr="00804035">
        <w:rPr>
          <w:b/>
          <w:bCs/>
        </w:rPr>
        <w:t xml:space="preserve">Responses to the Environment </w:t>
      </w:r>
      <w:r>
        <w:rPr>
          <w:b/>
          <w:bCs/>
        </w:rPr>
        <w:t>Study Guide</w:t>
      </w:r>
    </w:p>
    <w:p w14:paraId="7D74667E" w14:textId="77777777" w:rsidR="00804035" w:rsidRDefault="00804035" w:rsidP="00804035">
      <w:r w:rsidRPr="00804035">
        <w:t>Biological systems utilize energy and molecular building blocks to maintain homeostasis, grow, and reproduce. A critical component of these processes is the ability of organisms to respond to environmental changes through behavioral and physiological mechanisms. These responses are not isolated; organisms actively exchange information—using visual, audible, tactile, electrical, and chemical signals—to influence the behavior of others.</w:t>
      </w:r>
    </w:p>
    <w:p w14:paraId="515B9C90" w14:textId="6C5669BD" w:rsidR="00067EC2" w:rsidRPr="00804035" w:rsidRDefault="00067EC2" w:rsidP="00804035">
      <w:r w:rsidRPr="00804035">
        <w:t>This study guide focuses on the ecological principles governing how organisms interact with their environment and one another. It explores the relationship between environmental changes and biological responses, the mechanisms of communication, and the evolutionary impact of behavior on fitness and population success.</w:t>
      </w:r>
    </w:p>
    <w:p w14:paraId="758CF72A" w14:textId="77777777" w:rsidR="00804035" w:rsidRPr="00804035" w:rsidRDefault="00804035" w:rsidP="00804035">
      <w:r w:rsidRPr="00804035">
        <w:t>The primary takeaways of this analysis include:</w:t>
      </w:r>
    </w:p>
    <w:p w14:paraId="3BF30F27" w14:textId="77777777" w:rsidR="00804035" w:rsidRPr="00804035" w:rsidRDefault="00804035" w:rsidP="00067EC2">
      <w:pPr>
        <w:ind w:left="720"/>
      </w:pPr>
      <w:r w:rsidRPr="00804035">
        <w:rPr>
          <w:b/>
          <w:bCs/>
        </w:rPr>
        <w:t>Environmental Interaction:</w:t>
      </w:r>
      <w:r w:rsidRPr="00804035">
        <w:t xml:space="preserve"> Organisms utilize internal and external cues to trigger physiological and behavioral changes necessary for survival.</w:t>
      </w:r>
    </w:p>
    <w:p w14:paraId="76991F9C" w14:textId="77777777" w:rsidR="00804035" w:rsidRPr="00804035" w:rsidRDefault="00804035" w:rsidP="00067EC2">
      <w:pPr>
        <w:ind w:left="720"/>
      </w:pPr>
      <w:r w:rsidRPr="00804035">
        <w:rPr>
          <w:b/>
          <w:bCs/>
        </w:rPr>
        <w:t>Communication as a Fitness Driver:</w:t>
      </w:r>
      <w:r w:rsidRPr="00804035">
        <w:t xml:space="preserve"> Signaling behaviors regarding dominance, food location, and territory are essential for ensuring reproductive success and differential survival.</w:t>
      </w:r>
    </w:p>
    <w:p w14:paraId="6B5E98B5" w14:textId="77777777" w:rsidR="00804035" w:rsidRPr="00804035" w:rsidRDefault="00804035" w:rsidP="00067EC2">
      <w:pPr>
        <w:ind w:left="720"/>
      </w:pPr>
      <w:r w:rsidRPr="00804035">
        <w:rPr>
          <w:b/>
          <w:bCs/>
        </w:rPr>
        <w:t>The Role of Cooperation:</w:t>
      </w:r>
      <w:r w:rsidRPr="00804035">
        <w:t xml:space="preserve"> Natural selection favors both innate and learned behaviors. Specifically, cooperative behaviors (such as pack or herd dynamics) enhance both individual fitness and the overall survival of the population.</w:t>
      </w:r>
    </w:p>
    <w:p w14:paraId="27154D78" w14:textId="77777777" w:rsidR="00804035" w:rsidRPr="00804035" w:rsidRDefault="00804035" w:rsidP="00067EC2">
      <w:pPr>
        <w:ind w:left="720"/>
      </w:pPr>
      <w:r w:rsidRPr="00804035">
        <w:rPr>
          <w:b/>
          <w:bCs/>
        </w:rPr>
        <w:t>Evolutionary Context:</w:t>
      </w:r>
      <w:r w:rsidRPr="00804035">
        <w:t xml:space="preserve"> The transmission of and response to information are foundational to the processes of natural selection and evolution.</w:t>
      </w:r>
    </w:p>
    <w:p w14:paraId="7749B5DA" w14:textId="1943AAC1" w:rsidR="00804035" w:rsidRPr="00556291" w:rsidRDefault="00067EC2" w:rsidP="00804035">
      <w:pPr>
        <w:rPr>
          <w:b/>
          <w:bCs/>
        </w:rPr>
      </w:pPr>
      <w:r w:rsidRPr="00556291">
        <w:rPr>
          <w:b/>
          <w:bCs/>
        </w:rPr>
        <w:t>Key Terms</w:t>
      </w:r>
    </w:p>
    <w:p w14:paraId="64BE6D74" w14:textId="77777777" w:rsidR="00194021" w:rsidRDefault="00194021" w:rsidP="00194021">
      <w:pPr>
        <w:ind w:left="720"/>
        <w:rPr>
          <w:b/>
          <w:bCs/>
        </w:rPr>
        <w:sectPr w:rsidR="00194021" w:rsidSect="00194021">
          <w:pgSz w:w="15840" w:h="12240" w:orient="landscape"/>
          <w:pgMar w:top="720" w:right="720" w:bottom="720" w:left="720" w:header="720" w:footer="720" w:gutter="0"/>
          <w:cols w:space="720"/>
          <w:docGrid w:linePitch="360"/>
        </w:sectPr>
      </w:pPr>
    </w:p>
    <w:p w14:paraId="5A64DAAE" w14:textId="77777777" w:rsidR="00556291" w:rsidRPr="00804035" w:rsidRDefault="00556291" w:rsidP="00194021">
      <w:pPr>
        <w:ind w:left="720"/>
      </w:pPr>
      <w:r w:rsidRPr="00804035">
        <w:rPr>
          <w:b/>
          <w:bCs/>
        </w:rPr>
        <w:t>Cooperative Behavior</w:t>
      </w:r>
    </w:p>
    <w:p w14:paraId="56E62056" w14:textId="77777777" w:rsidR="00556291" w:rsidRPr="00804035" w:rsidRDefault="00556291" w:rsidP="00194021">
      <w:pPr>
        <w:ind w:left="720"/>
      </w:pPr>
      <w:r w:rsidRPr="00804035">
        <w:rPr>
          <w:b/>
          <w:bCs/>
        </w:rPr>
        <w:t>Differential Reproductive Success</w:t>
      </w:r>
    </w:p>
    <w:p w14:paraId="48EB9C17" w14:textId="77777777" w:rsidR="00556291" w:rsidRPr="00804035" w:rsidRDefault="00556291" w:rsidP="00194021">
      <w:pPr>
        <w:ind w:left="720"/>
      </w:pPr>
      <w:r w:rsidRPr="00804035">
        <w:rPr>
          <w:b/>
          <w:bCs/>
        </w:rPr>
        <w:t>Diurnal/Nocturnal</w:t>
      </w:r>
    </w:p>
    <w:p w14:paraId="71ED2DC8" w14:textId="77777777" w:rsidR="00556291" w:rsidRPr="00804035" w:rsidRDefault="00556291" w:rsidP="00194021">
      <w:pPr>
        <w:ind w:left="720"/>
      </w:pPr>
      <w:r w:rsidRPr="00804035">
        <w:rPr>
          <w:b/>
          <w:bCs/>
        </w:rPr>
        <w:t>Energetics</w:t>
      </w:r>
    </w:p>
    <w:p w14:paraId="7AA3BB52" w14:textId="77777777" w:rsidR="00556291" w:rsidRPr="00804035" w:rsidRDefault="00556291" w:rsidP="00194021">
      <w:pPr>
        <w:ind w:left="720"/>
      </w:pPr>
      <w:r w:rsidRPr="00804035">
        <w:rPr>
          <w:b/>
          <w:bCs/>
        </w:rPr>
        <w:t>Fitness</w:t>
      </w:r>
    </w:p>
    <w:p w14:paraId="650BD7A3" w14:textId="77777777" w:rsidR="00556291" w:rsidRPr="00804035" w:rsidRDefault="00556291" w:rsidP="00194021">
      <w:pPr>
        <w:ind w:left="720"/>
      </w:pPr>
      <w:r w:rsidRPr="00804035">
        <w:rPr>
          <w:b/>
          <w:bCs/>
        </w:rPr>
        <w:t>Homeostasis</w:t>
      </w:r>
    </w:p>
    <w:p w14:paraId="7EF67010" w14:textId="77777777" w:rsidR="00556291" w:rsidRPr="00804035" w:rsidRDefault="00556291" w:rsidP="00194021">
      <w:pPr>
        <w:ind w:left="720"/>
      </w:pPr>
      <w:r w:rsidRPr="00804035">
        <w:rPr>
          <w:b/>
          <w:bCs/>
        </w:rPr>
        <w:t>Kin Selection</w:t>
      </w:r>
    </w:p>
    <w:p w14:paraId="67D23664" w14:textId="77777777" w:rsidR="00556291" w:rsidRPr="00804035" w:rsidRDefault="00556291" w:rsidP="00194021">
      <w:pPr>
        <w:ind w:left="720"/>
      </w:pPr>
      <w:r w:rsidRPr="00804035">
        <w:rPr>
          <w:b/>
          <w:bCs/>
        </w:rPr>
        <w:t>Kinesis</w:t>
      </w:r>
    </w:p>
    <w:p w14:paraId="16993EE4" w14:textId="77777777" w:rsidR="00556291" w:rsidRPr="00804035" w:rsidRDefault="00556291" w:rsidP="00194021">
      <w:pPr>
        <w:ind w:left="720"/>
      </w:pPr>
      <w:r w:rsidRPr="00804035">
        <w:rPr>
          <w:b/>
          <w:bCs/>
        </w:rPr>
        <w:t>Photoperiodism</w:t>
      </w:r>
    </w:p>
    <w:p w14:paraId="1333759F" w14:textId="77777777" w:rsidR="00556291" w:rsidRPr="00804035" w:rsidRDefault="00556291" w:rsidP="00194021">
      <w:pPr>
        <w:ind w:left="720"/>
      </w:pPr>
      <w:r w:rsidRPr="00804035">
        <w:rPr>
          <w:b/>
          <w:bCs/>
        </w:rPr>
        <w:t>Phototropism</w:t>
      </w:r>
    </w:p>
    <w:p w14:paraId="430111BB" w14:textId="77777777" w:rsidR="00556291" w:rsidRPr="00804035" w:rsidRDefault="00556291" w:rsidP="00194021">
      <w:pPr>
        <w:ind w:left="720"/>
      </w:pPr>
      <w:r w:rsidRPr="00804035">
        <w:rPr>
          <w:b/>
          <w:bCs/>
        </w:rPr>
        <w:t>Taxis</w:t>
      </w:r>
    </w:p>
    <w:p w14:paraId="7879E90F" w14:textId="77777777" w:rsidR="00194021" w:rsidRDefault="00556291" w:rsidP="00194021">
      <w:pPr>
        <w:ind w:left="720"/>
        <w:rPr>
          <w:b/>
          <w:bCs/>
        </w:rPr>
        <w:sectPr w:rsidR="00194021" w:rsidSect="00194021">
          <w:type w:val="continuous"/>
          <w:pgSz w:w="15840" w:h="12240" w:orient="landscape"/>
          <w:pgMar w:top="720" w:right="720" w:bottom="720" w:left="720" w:header="720" w:footer="720" w:gutter="0"/>
          <w:cols w:num="2" w:space="720"/>
          <w:docGrid w:linePitch="360"/>
        </w:sectPr>
      </w:pPr>
      <w:r w:rsidRPr="00804035">
        <w:rPr>
          <w:b/>
          <w:bCs/>
        </w:rPr>
        <w:t>Territorial Marking</w:t>
      </w:r>
    </w:p>
    <w:p w14:paraId="208EE1F0" w14:textId="77777777" w:rsidR="00556291" w:rsidRPr="00804035" w:rsidRDefault="00556291" w:rsidP="00194021">
      <w:pPr>
        <w:ind w:left="720"/>
      </w:pPr>
    </w:p>
    <w:p w14:paraId="61D2746A" w14:textId="3731D5FC" w:rsidR="00804035" w:rsidRDefault="00804035" w:rsidP="009366D8">
      <w:pPr>
        <w:pStyle w:val="ListParagraph"/>
        <w:numPr>
          <w:ilvl w:val="0"/>
          <w:numId w:val="12"/>
        </w:numPr>
        <w:rPr>
          <w:b/>
          <w:bCs/>
        </w:rPr>
      </w:pPr>
      <w:r w:rsidRPr="009366D8">
        <w:rPr>
          <w:b/>
          <w:bCs/>
        </w:rPr>
        <w:t>Mechanisms of Environmental Response</w:t>
      </w:r>
    </w:p>
    <w:p w14:paraId="7876B762" w14:textId="77777777" w:rsidR="009366D8" w:rsidRPr="009366D8" w:rsidRDefault="009366D8" w:rsidP="009366D8">
      <w:pPr>
        <w:pStyle w:val="ListParagraph"/>
        <w:rPr>
          <w:b/>
          <w:bCs/>
        </w:rPr>
      </w:pPr>
    </w:p>
    <w:p w14:paraId="0AB61DD5" w14:textId="07A32A42" w:rsidR="009366D8" w:rsidRPr="009366D8" w:rsidRDefault="009366D8" w:rsidP="009366D8">
      <w:pPr>
        <w:pStyle w:val="ListParagraph"/>
        <w:numPr>
          <w:ilvl w:val="0"/>
          <w:numId w:val="14"/>
        </w:numPr>
        <w:ind w:left="1080"/>
        <w:rPr>
          <w:b/>
          <w:bCs/>
        </w:rPr>
      </w:pPr>
      <w:r w:rsidRPr="009366D8">
        <w:rPr>
          <w:b/>
          <w:bCs/>
        </w:rPr>
        <w:t xml:space="preserve">Explain how organisms maintain dynamic homeostasis while living in a changing environment. </w:t>
      </w:r>
    </w:p>
    <w:p w14:paraId="09F08698" w14:textId="77777777" w:rsidR="00194021" w:rsidRPr="00194021" w:rsidRDefault="00194021" w:rsidP="00194021">
      <w:pPr>
        <w:pStyle w:val="ListParagraph"/>
        <w:rPr>
          <w:b/>
          <w:bCs/>
        </w:rPr>
      </w:pPr>
    </w:p>
    <w:p w14:paraId="73A0F900" w14:textId="5F8199A7" w:rsidR="00804035" w:rsidRDefault="00804035" w:rsidP="009366D8">
      <w:pPr>
        <w:pStyle w:val="ListParagraph"/>
        <w:numPr>
          <w:ilvl w:val="0"/>
          <w:numId w:val="12"/>
        </w:numPr>
        <w:rPr>
          <w:b/>
          <w:bCs/>
        </w:rPr>
      </w:pPr>
      <w:r w:rsidRPr="009366D8">
        <w:rPr>
          <w:b/>
          <w:bCs/>
        </w:rPr>
        <w:t>Behavioral and Physiological Adaptation</w:t>
      </w:r>
    </w:p>
    <w:p w14:paraId="6A8497BA" w14:textId="77777777" w:rsidR="009366D8" w:rsidRPr="009366D8" w:rsidRDefault="009366D8" w:rsidP="009366D8">
      <w:pPr>
        <w:pStyle w:val="ListParagraph"/>
        <w:rPr>
          <w:b/>
          <w:bCs/>
        </w:rPr>
      </w:pPr>
    </w:p>
    <w:p w14:paraId="0DD75417" w14:textId="4EEAEE21" w:rsidR="009366D8" w:rsidRPr="009366D8" w:rsidRDefault="009366D8" w:rsidP="00093599">
      <w:pPr>
        <w:pStyle w:val="ListParagraph"/>
        <w:numPr>
          <w:ilvl w:val="0"/>
          <w:numId w:val="14"/>
        </w:numPr>
        <w:ind w:left="1080"/>
        <w:rPr>
          <w:b/>
          <w:bCs/>
        </w:rPr>
      </w:pPr>
      <w:r w:rsidRPr="009366D8">
        <w:rPr>
          <w:b/>
          <w:bCs/>
        </w:rPr>
        <w:t>Describe behavioral and physiological mechanisms that allow organisms</w:t>
      </w:r>
      <w:r>
        <w:rPr>
          <w:b/>
          <w:bCs/>
        </w:rPr>
        <w:t xml:space="preserve"> (such as plants and animals)</w:t>
      </w:r>
      <w:r w:rsidRPr="009366D8">
        <w:rPr>
          <w:b/>
          <w:bCs/>
        </w:rPr>
        <w:t xml:space="preserve"> to adapt to changing environments.</w:t>
      </w:r>
      <w:r w:rsidR="009E53AE">
        <w:rPr>
          <w:b/>
          <w:bCs/>
        </w:rPr>
        <w:t xml:space="preserve"> In addition to your description, give examples of the following:</w:t>
      </w:r>
    </w:p>
    <w:p w14:paraId="424E7CEF" w14:textId="068E3407" w:rsidR="00804035" w:rsidRDefault="00804035" w:rsidP="009E53AE">
      <w:pPr>
        <w:ind w:left="1080"/>
        <w:rPr>
          <w:color w:val="000000" w:themeColor="text1"/>
        </w:rPr>
      </w:pPr>
      <w:r w:rsidRPr="009E53AE">
        <w:rPr>
          <w:b/>
          <w:bCs/>
          <w:color w:val="000000" w:themeColor="text1"/>
        </w:rPr>
        <w:t>Plant Responses:</w:t>
      </w:r>
      <w:r w:rsidRPr="009E53AE">
        <w:rPr>
          <w:color w:val="000000" w:themeColor="text1"/>
        </w:rPr>
        <w:t xml:space="preserve"> </w:t>
      </w:r>
    </w:p>
    <w:p w14:paraId="17909470" w14:textId="77777777" w:rsidR="009E53AE" w:rsidRPr="009366D8" w:rsidRDefault="009E53AE" w:rsidP="009E53AE">
      <w:pPr>
        <w:ind w:left="1080"/>
        <w:rPr>
          <w:color w:val="EE0000"/>
        </w:rPr>
      </w:pPr>
    </w:p>
    <w:p w14:paraId="581BBD08" w14:textId="64F9639F" w:rsidR="00804035" w:rsidRDefault="00804035" w:rsidP="009E53AE">
      <w:pPr>
        <w:ind w:left="1080"/>
        <w:rPr>
          <w:b/>
          <w:bCs/>
          <w:color w:val="000000" w:themeColor="text1"/>
        </w:rPr>
      </w:pPr>
      <w:r w:rsidRPr="009E53AE">
        <w:rPr>
          <w:b/>
          <w:bCs/>
          <w:color w:val="000000" w:themeColor="text1"/>
        </w:rPr>
        <w:t>Animal Movement:</w:t>
      </w:r>
    </w:p>
    <w:p w14:paraId="088D6C27" w14:textId="77777777" w:rsidR="009E53AE" w:rsidRPr="009366D8" w:rsidRDefault="009E53AE" w:rsidP="009E53AE">
      <w:pPr>
        <w:ind w:left="1080"/>
        <w:rPr>
          <w:color w:val="EE0000"/>
        </w:rPr>
      </w:pPr>
    </w:p>
    <w:p w14:paraId="3B2FC9E7" w14:textId="2C245874" w:rsidR="00804035" w:rsidRDefault="00804035" w:rsidP="009E53AE">
      <w:pPr>
        <w:ind w:left="1080"/>
        <w:rPr>
          <w:b/>
          <w:bCs/>
          <w:color w:val="000000" w:themeColor="text1"/>
        </w:rPr>
      </w:pPr>
      <w:r w:rsidRPr="009E53AE">
        <w:rPr>
          <w:b/>
          <w:bCs/>
          <w:color w:val="000000" w:themeColor="text1"/>
        </w:rPr>
        <w:t>Activity Cycles:</w:t>
      </w:r>
    </w:p>
    <w:p w14:paraId="3C481067" w14:textId="77777777" w:rsidR="009E53AE" w:rsidRPr="009366D8" w:rsidRDefault="009E53AE" w:rsidP="009366D8">
      <w:pPr>
        <w:ind w:left="720"/>
        <w:rPr>
          <w:color w:val="EE0000"/>
        </w:rPr>
      </w:pPr>
    </w:p>
    <w:p w14:paraId="33616F45" w14:textId="6E5E1923" w:rsidR="00804035" w:rsidRDefault="00804035" w:rsidP="009366D8">
      <w:pPr>
        <w:pStyle w:val="ListParagraph"/>
        <w:numPr>
          <w:ilvl w:val="0"/>
          <w:numId w:val="12"/>
        </w:numPr>
        <w:rPr>
          <w:b/>
          <w:bCs/>
        </w:rPr>
      </w:pPr>
      <w:r w:rsidRPr="009366D8">
        <w:rPr>
          <w:b/>
          <w:bCs/>
        </w:rPr>
        <w:t>Information Exchange</w:t>
      </w:r>
    </w:p>
    <w:p w14:paraId="200D3D1C" w14:textId="77777777" w:rsidR="00093599" w:rsidRPr="009366D8" w:rsidRDefault="00093599" w:rsidP="00093599">
      <w:pPr>
        <w:pStyle w:val="ListParagraph"/>
        <w:rPr>
          <w:b/>
          <w:bCs/>
        </w:rPr>
      </w:pPr>
    </w:p>
    <w:p w14:paraId="02AAA3E4" w14:textId="77777777" w:rsidR="00093599" w:rsidRPr="00093599" w:rsidRDefault="009366D8" w:rsidP="00093599">
      <w:pPr>
        <w:pStyle w:val="ListParagraph"/>
        <w:numPr>
          <w:ilvl w:val="0"/>
          <w:numId w:val="14"/>
        </w:numPr>
        <w:ind w:left="1080"/>
        <w:rPr>
          <w:b/>
          <w:bCs/>
        </w:rPr>
      </w:pPr>
      <w:r w:rsidRPr="00093599">
        <w:rPr>
          <w:b/>
          <w:bCs/>
        </w:rPr>
        <w:t xml:space="preserve">Describe the fight or flight response, predatory warnings, and plant-herbivore interactions in terms of information exchange (how do these three things </w:t>
      </w:r>
      <w:r w:rsidR="00093599" w:rsidRPr="00093599">
        <w:rPr>
          <w:b/>
          <w:bCs/>
        </w:rPr>
        <w:t xml:space="preserve">qualify as </w:t>
      </w:r>
      <w:r w:rsidRPr="00093599">
        <w:rPr>
          <w:b/>
          <w:bCs/>
        </w:rPr>
        <w:t xml:space="preserve">examples of information exchange?) </w:t>
      </w:r>
    </w:p>
    <w:p w14:paraId="1E3C1055" w14:textId="77777777" w:rsidR="00093599" w:rsidRDefault="00093599" w:rsidP="00093599">
      <w:pPr>
        <w:pStyle w:val="ListParagraph"/>
      </w:pPr>
    </w:p>
    <w:p w14:paraId="7BB646DF" w14:textId="4D9C5DF5" w:rsidR="00804035" w:rsidRDefault="00804035" w:rsidP="00093599">
      <w:pPr>
        <w:ind w:left="720"/>
        <w:rPr>
          <w:color w:val="000000" w:themeColor="text1"/>
        </w:rPr>
      </w:pPr>
      <w:r w:rsidRPr="009E53AE">
        <w:rPr>
          <w:b/>
          <w:bCs/>
          <w:color w:val="000000" w:themeColor="text1"/>
        </w:rPr>
        <w:t>Fight-or-Flight Response:</w:t>
      </w:r>
      <w:r w:rsidRPr="009E53AE">
        <w:rPr>
          <w:color w:val="000000" w:themeColor="text1"/>
        </w:rPr>
        <w:t xml:space="preserve"> </w:t>
      </w:r>
    </w:p>
    <w:p w14:paraId="0A193501" w14:textId="77777777" w:rsidR="009E53AE" w:rsidRPr="00093599" w:rsidRDefault="009E53AE" w:rsidP="00093599">
      <w:pPr>
        <w:ind w:left="720"/>
        <w:rPr>
          <w:color w:val="EE0000"/>
        </w:rPr>
      </w:pPr>
    </w:p>
    <w:p w14:paraId="1AC9D6E5" w14:textId="02CD4E75" w:rsidR="00804035" w:rsidRDefault="00804035" w:rsidP="00093599">
      <w:pPr>
        <w:ind w:left="720"/>
        <w:rPr>
          <w:color w:val="000000" w:themeColor="text1"/>
        </w:rPr>
      </w:pPr>
      <w:r w:rsidRPr="009E53AE">
        <w:rPr>
          <w:b/>
          <w:bCs/>
          <w:color w:val="000000" w:themeColor="text1"/>
        </w:rPr>
        <w:t>Predator Warnings:</w:t>
      </w:r>
      <w:r w:rsidRPr="009E53AE">
        <w:rPr>
          <w:color w:val="000000" w:themeColor="text1"/>
        </w:rPr>
        <w:t xml:space="preserve"> </w:t>
      </w:r>
    </w:p>
    <w:p w14:paraId="6DFC04A0" w14:textId="77777777" w:rsidR="009E53AE" w:rsidRPr="00093599" w:rsidRDefault="009E53AE" w:rsidP="00093599">
      <w:pPr>
        <w:ind w:left="720"/>
        <w:rPr>
          <w:color w:val="EE0000"/>
        </w:rPr>
      </w:pPr>
    </w:p>
    <w:p w14:paraId="5915CE18" w14:textId="75AC4BF7" w:rsidR="009E53AE" w:rsidRPr="008C216C" w:rsidRDefault="00804035" w:rsidP="008C216C">
      <w:pPr>
        <w:ind w:left="720"/>
        <w:rPr>
          <w:color w:val="000000" w:themeColor="text1"/>
        </w:rPr>
      </w:pPr>
      <w:r w:rsidRPr="009E53AE">
        <w:rPr>
          <w:b/>
          <w:bCs/>
          <w:color w:val="000000" w:themeColor="text1"/>
        </w:rPr>
        <w:t>Plant-Herbivore Interactions:</w:t>
      </w:r>
      <w:r w:rsidRPr="009E53AE">
        <w:rPr>
          <w:color w:val="000000" w:themeColor="text1"/>
        </w:rPr>
        <w:t xml:space="preserve"> </w:t>
      </w:r>
    </w:p>
    <w:p w14:paraId="43E8BB64" w14:textId="6E87D226" w:rsidR="00804035" w:rsidRPr="00B06A3D" w:rsidRDefault="00804035" w:rsidP="00B06A3D">
      <w:pPr>
        <w:pStyle w:val="ListParagraph"/>
        <w:numPr>
          <w:ilvl w:val="0"/>
          <w:numId w:val="12"/>
        </w:numPr>
        <w:rPr>
          <w:b/>
          <w:bCs/>
        </w:rPr>
      </w:pPr>
      <w:r w:rsidRPr="00B06A3D">
        <w:rPr>
          <w:b/>
          <w:bCs/>
        </w:rPr>
        <w:lastRenderedPageBreak/>
        <w:t>Communication and Signaling Behaviors</w:t>
      </w:r>
    </w:p>
    <w:p w14:paraId="6822E5A7" w14:textId="1DD125BD" w:rsidR="00B06A3D" w:rsidRPr="00B06A3D" w:rsidRDefault="00B06A3D" w:rsidP="00B06A3D">
      <w:pPr>
        <w:pStyle w:val="ListParagraph"/>
        <w:numPr>
          <w:ilvl w:val="0"/>
          <w:numId w:val="14"/>
        </w:numPr>
        <w:ind w:left="1080"/>
        <w:rPr>
          <w:b/>
          <w:bCs/>
        </w:rPr>
      </w:pPr>
      <w:r w:rsidRPr="00B06A3D">
        <w:rPr>
          <w:b/>
          <w:bCs/>
        </w:rPr>
        <w:t xml:space="preserve">Explain how communication and signaling behaviors contribute to fitness in organisms. </w:t>
      </w:r>
    </w:p>
    <w:p w14:paraId="6A242B33" w14:textId="77777777" w:rsidR="00B06A3D" w:rsidRPr="00B06A3D" w:rsidRDefault="00B06A3D" w:rsidP="00B06A3D">
      <w:pPr>
        <w:pStyle w:val="ListParagraph"/>
        <w:rPr>
          <w:color w:val="EE0000"/>
        </w:rPr>
      </w:pPr>
    </w:p>
    <w:p w14:paraId="3BBE56D3" w14:textId="10912B3B" w:rsidR="00804035" w:rsidRPr="00B06A3D" w:rsidRDefault="00B06A3D" w:rsidP="00B06A3D">
      <w:pPr>
        <w:pStyle w:val="ListParagraph"/>
        <w:numPr>
          <w:ilvl w:val="0"/>
          <w:numId w:val="14"/>
        </w:numPr>
        <w:ind w:left="1080"/>
        <w:rPr>
          <w:b/>
          <w:bCs/>
        </w:rPr>
      </w:pPr>
      <w:r>
        <w:rPr>
          <w:b/>
          <w:bCs/>
        </w:rPr>
        <w:t>Explain, using examples, the following c</w:t>
      </w:r>
      <w:r w:rsidR="00804035" w:rsidRPr="00B06A3D">
        <w:rPr>
          <w:b/>
          <w:bCs/>
        </w:rPr>
        <w:t xml:space="preserve">ommunication </w:t>
      </w:r>
      <w:r>
        <w:rPr>
          <w:b/>
          <w:bCs/>
        </w:rPr>
        <w:t>m</w:t>
      </w:r>
      <w:r w:rsidR="00804035" w:rsidRPr="00B06A3D">
        <w:rPr>
          <w:b/>
          <w:bCs/>
        </w:rPr>
        <w:t>odalities</w:t>
      </w:r>
      <w:r>
        <w:rPr>
          <w:b/>
          <w:bCs/>
        </w:rPr>
        <w:t xml:space="preserve"> used by organisms.</w:t>
      </w:r>
    </w:p>
    <w:p w14:paraId="2A21074E" w14:textId="539A2B8C" w:rsidR="00804035" w:rsidRDefault="00804035" w:rsidP="008C216C">
      <w:pPr>
        <w:ind w:left="1080"/>
      </w:pPr>
      <w:r w:rsidRPr="00804035">
        <w:rPr>
          <w:b/>
          <w:bCs/>
        </w:rPr>
        <w:t>Visual and Audible:</w:t>
      </w:r>
      <w:r w:rsidRPr="00804035">
        <w:t xml:space="preserve"> </w:t>
      </w:r>
    </w:p>
    <w:p w14:paraId="34BB5E3F" w14:textId="77777777" w:rsidR="008C216C" w:rsidRPr="00804035" w:rsidRDefault="008C216C" w:rsidP="008C216C">
      <w:pPr>
        <w:ind w:left="1080"/>
      </w:pPr>
    </w:p>
    <w:p w14:paraId="5021F448" w14:textId="5C858288" w:rsidR="00804035" w:rsidRDefault="00804035" w:rsidP="008C216C">
      <w:pPr>
        <w:ind w:left="1080"/>
      </w:pPr>
      <w:r w:rsidRPr="00804035">
        <w:rPr>
          <w:b/>
          <w:bCs/>
        </w:rPr>
        <w:t>Tactile and Chemical:</w:t>
      </w:r>
      <w:r w:rsidRPr="00804035">
        <w:t xml:space="preserve"> </w:t>
      </w:r>
    </w:p>
    <w:p w14:paraId="1BA14533" w14:textId="77777777" w:rsidR="008C216C" w:rsidRPr="00804035" w:rsidRDefault="008C216C" w:rsidP="008C216C">
      <w:pPr>
        <w:ind w:left="1080"/>
      </w:pPr>
    </w:p>
    <w:p w14:paraId="41A549CB" w14:textId="08ED9219" w:rsidR="00804035" w:rsidRDefault="00804035" w:rsidP="008C216C">
      <w:pPr>
        <w:ind w:left="1080"/>
      </w:pPr>
      <w:r w:rsidRPr="00804035">
        <w:rPr>
          <w:b/>
          <w:bCs/>
        </w:rPr>
        <w:t>Electrical:</w:t>
      </w:r>
      <w:r w:rsidRPr="00804035">
        <w:t xml:space="preserve"> </w:t>
      </w:r>
    </w:p>
    <w:p w14:paraId="3236A6DD" w14:textId="77777777" w:rsidR="008C216C" w:rsidRPr="00804035" w:rsidRDefault="008C216C" w:rsidP="008C216C">
      <w:pPr>
        <w:ind w:left="1080"/>
      </w:pPr>
    </w:p>
    <w:p w14:paraId="7D0CD034" w14:textId="03831C46" w:rsidR="00804035" w:rsidRDefault="00B06A3D" w:rsidP="00B06A3D">
      <w:pPr>
        <w:pStyle w:val="ListParagraph"/>
        <w:numPr>
          <w:ilvl w:val="0"/>
          <w:numId w:val="14"/>
        </w:numPr>
        <w:ind w:left="1080"/>
        <w:rPr>
          <w:b/>
          <w:bCs/>
        </w:rPr>
      </w:pPr>
      <w:r>
        <w:rPr>
          <w:b/>
          <w:bCs/>
        </w:rPr>
        <w:t>Describe the following f</w:t>
      </w:r>
      <w:r w:rsidR="00804035" w:rsidRPr="00B06A3D">
        <w:rPr>
          <w:b/>
          <w:bCs/>
        </w:rPr>
        <w:t xml:space="preserve">unctional </w:t>
      </w:r>
      <w:r>
        <w:rPr>
          <w:b/>
          <w:bCs/>
        </w:rPr>
        <w:t>a</w:t>
      </w:r>
      <w:r w:rsidR="00804035" w:rsidRPr="00B06A3D">
        <w:rPr>
          <w:b/>
          <w:bCs/>
        </w:rPr>
        <w:t xml:space="preserve">pplications of </w:t>
      </w:r>
      <w:r>
        <w:rPr>
          <w:b/>
          <w:bCs/>
        </w:rPr>
        <w:t>the use of s</w:t>
      </w:r>
      <w:r w:rsidR="00804035" w:rsidRPr="00B06A3D">
        <w:rPr>
          <w:b/>
          <w:bCs/>
        </w:rPr>
        <w:t>ignaling</w:t>
      </w:r>
      <w:r>
        <w:rPr>
          <w:b/>
          <w:bCs/>
        </w:rPr>
        <w:t xml:space="preserve"> by animals.</w:t>
      </w:r>
    </w:p>
    <w:p w14:paraId="75317F78" w14:textId="77777777" w:rsidR="008C216C" w:rsidRPr="00B06A3D" w:rsidRDefault="008C216C" w:rsidP="008C216C">
      <w:pPr>
        <w:pStyle w:val="ListParagraph"/>
        <w:ind w:left="1080"/>
        <w:rPr>
          <w:b/>
          <w:bCs/>
        </w:rPr>
      </w:pPr>
    </w:p>
    <w:p w14:paraId="58FB6085" w14:textId="5A7E1398" w:rsidR="00804035" w:rsidRDefault="00804035" w:rsidP="008C216C">
      <w:pPr>
        <w:ind w:left="1080"/>
        <w:rPr>
          <w:color w:val="EE0000"/>
        </w:rPr>
      </w:pPr>
      <w:r w:rsidRPr="00804035">
        <w:rPr>
          <w:b/>
          <w:bCs/>
        </w:rPr>
        <w:t>Establishing Hierarchy:</w:t>
      </w:r>
      <w:r w:rsidRPr="00804035">
        <w:t xml:space="preserve"> </w:t>
      </w:r>
    </w:p>
    <w:p w14:paraId="122C139F" w14:textId="77777777" w:rsidR="008C216C" w:rsidRPr="00804035" w:rsidRDefault="008C216C" w:rsidP="008C216C">
      <w:pPr>
        <w:ind w:left="1080"/>
      </w:pPr>
    </w:p>
    <w:p w14:paraId="3EB2BFAF" w14:textId="3FF967F2" w:rsidR="00804035" w:rsidRDefault="00804035" w:rsidP="008C216C">
      <w:pPr>
        <w:ind w:left="1080"/>
        <w:rPr>
          <w:color w:val="EE0000"/>
        </w:rPr>
      </w:pPr>
      <w:r w:rsidRPr="00804035">
        <w:rPr>
          <w:b/>
          <w:bCs/>
        </w:rPr>
        <w:t>Resource Acquisition:</w:t>
      </w:r>
      <w:r w:rsidRPr="00804035">
        <w:t xml:space="preserve"> </w:t>
      </w:r>
    </w:p>
    <w:p w14:paraId="787764F3" w14:textId="77777777" w:rsidR="008C216C" w:rsidRPr="00804035" w:rsidRDefault="008C216C" w:rsidP="008C216C">
      <w:pPr>
        <w:ind w:left="1080"/>
      </w:pPr>
    </w:p>
    <w:p w14:paraId="6A706F98" w14:textId="1768B9C3" w:rsidR="00804035" w:rsidRDefault="00804035" w:rsidP="008C216C">
      <w:pPr>
        <w:ind w:left="1080"/>
        <w:rPr>
          <w:color w:val="EE0000"/>
        </w:rPr>
      </w:pPr>
      <w:r w:rsidRPr="00804035">
        <w:rPr>
          <w:b/>
          <w:bCs/>
        </w:rPr>
        <w:t>Territoriality:</w:t>
      </w:r>
      <w:r w:rsidRPr="00804035">
        <w:t xml:space="preserve"> </w:t>
      </w:r>
    </w:p>
    <w:p w14:paraId="6D23DB55" w14:textId="77777777" w:rsidR="008C216C" w:rsidRPr="00804035" w:rsidRDefault="008C216C" w:rsidP="008C216C">
      <w:pPr>
        <w:ind w:left="1080"/>
      </w:pPr>
    </w:p>
    <w:p w14:paraId="7675FDF2" w14:textId="3EE2050E" w:rsidR="00804035" w:rsidRDefault="00804035" w:rsidP="008C216C">
      <w:pPr>
        <w:ind w:left="1080"/>
        <w:rPr>
          <w:color w:val="EE0000"/>
        </w:rPr>
      </w:pPr>
      <w:r w:rsidRPr="00804035">
        <w:rPr>
          <w:b/>
          <w:bCs/>
        </w:rPr>
        <w:t>Reproduction:</w:t>
      </w:r>
    </w:p>
    <w:p w14:paraId="1D9D64B2" w14:textId="77777777" w:rsidR="008C216C" w:rsidRPr="00B06A3D" w:rsidRDefault="008C216C" w:rsidP="008C216C">
      <w:pPr>
        <w:ind w:left="1080"/>
        <w:rPr>
          <w:color w:val="EE0000"/>
        </w:rPr>
      </w:pPr>
    </w:p>
    <w:p w14:paraId="2B612FEA" w14:textId="77777777" w:rsidR="003C40B3" w:rsidRDefault="00B06A3D" w:rsidP="00B06A3D">
      <w:pPr>
        <w:pStyle w:val="ListParagraph"/>
        <w:numPr>
          <w:ilvl w:val="0"/>
          <w:numId w:val="12"/>
        </w:numPr>
        <w:rPr>
          <w:b/>
          <w:bCs/>
        </w:rPr>
      </w:pPr>
      <w:r>
        <w:rPr>
          <w:b/>
          <w:bCs/>
        </w:rPr>
        <w:t>Cooperation</w:t>
      </w:r>
      <w:r w:rsidR="003C40B3">
        <w:rPr>
          <w:b/>
          <w:bCs/>
        </w:rPr>
        <w:t>.</w:t>
      </w:r>
    </w:p>
    <w:p w14:paraId="47A0B49D" w14:textId="77777777" w:rsidR="003C40B3" w:rsidRDefault="003C40B3" w:rsidP="003C40B3">
      <w:pPr>
        <w:pStyle w:val="ListParagraph"/>
        <w:rPr>
          <w:b/>
          <w:bCs/>
        </w:rPr>
      </w:pPr>
    </w:p>
    <w:p w14:paraId="2C1FD95F" w14:textId="4D56D557" w:rsidR="00804035" w:rsidRPr="00B06A3D" w:rsidRDefault="00804035" w:rsidP="003C40B3">
      <w:pPr>
        <w:pStyle w:val="ListParagraph"/>
        <w:numPr>
          <w:ilvl w:val="0"/>
          <w:numId w:val="14"/>
        </w:numPr>
        <w:ind w:left="1080"/>
        <w:rPr>
          <w:b/>
          <w:bCs/>
        </w:rPr>
      </w:pPr>
      <w:r w:rsidRPr="00B06A3D">
        <w:rPr>
          <w:b/>
          <w:bCs/>
        </w:rPr>
        <w:t>E</w:t>
      </w:r>
      <w:r w:rsidR="003C40B3">
        <w:rPr>
          <w:b/>
          <w:bCs/>
        </w:rPr>
        <w:t>xplain the e</w:t>
      </w:r>
      <w:r w:rsidRPr="00B06A3D">
        <w:rPr>
          <w:b/>
          <w:bCs/>
        </w:rPr>
        <w:t xml:space="preserve">volutionary </w:t>
      </w:r>
      <w:r w:rsidR="003C40B3">
        <w:rPr>
          <w:b/>
          <w:bCs/>
        </w:rPr>
        <w:t>i</w:t>
      </w:r>
      <w:r w:rsidRPr="00B06A3D">
        <w:rPr>
          <w:b/>
          <w:bCs/>
        </w:rPr>
        <w:t xml:space="preserve">mpact </w:t>
      </w:r>
      <w:r w:rsidR="003C40B3">
        <w:rPr>
          <w:b/>
          <w:bCs/>
        </w:rPr>
        <w:t>of</w:t>
      </w:r>
      <w:r w:rsidRPr="00B06A3D">
        <w:rPr>
          <w:b/>
          <w:bCs/>
        </w:rPr>
        <w:t xml:space="preserve"> </w:t>
      </w:r>
      <w:r w:rsidR="003C40B3">
        <w:rPr>
          <w:b/>
          <w:bCs/>
        </w:rPr>
        <w:t>c</w:t>
      </w:r>
      <w:r w:rsidRPr="00B06A3D">
        <w:rPr>
          <w:b/>
          <w:bCs/>
        </w:rPr>
        <w:t xml:space="preserve">ooperative </w:t>
      </w:r>
      <w:r w:rsidR="003C40B3">
        <w:rPr>
          <w:b/>
          <w:bCs/>
        </w:rPr>
        <w:t>b</w:t>
      </w:r>
      <w:r w:rsidRPr="00B06A3D">
        <w:rPr>
          <w:b/>
          <w:bCs/>
        </w:rPr>
        <w:t>ehavior</w:t>
      </w:r>
      <w:r w:rsidR="003C40B3">
        <w:rPr>
          <w:b/>
          <w:bCs/>
        </w:rPr>
        <w:t>.</w:t>
      </w:r>
    </w:p>
    <w:p w14:paraId="5CE2D266" w14:textId="2B142EA3" w:rsidR="00804035" w:rsidRPr="00804035" w:rsidRDefault="00804035" w:rsidP="00804035">
      <w:r w:rsidRPr="00804035">
        <w:lastRenderedPageBreak/>
        <w:t>The ability to respond to and communicate information is a cornerstone of natural selection. Evolution favors behaviors that maximize an organism's "fitness"—its ability to survive and pass on its genetic information.</w:t>
      </w:r>
      <w:r w:rsidR="0041090C">
        <w:t xml:space="preserve"> For example, those organisms that cooperate to find food or fend off a predator are more likely to survive and reproduce than those who don’t. Cooperativity can break down in times of mating when it </w:t>
      </w:r>
      <w:proofErr w:type="spellStart"/>
      <w:proofErr w:type="gramStart"/>
      <w:r w:rsidR="0041090C">
        <w:t>become</w:t>
      </w:r>
      <w:proofErr w:type="spellEnd"/>
      <w:proofErr w:type="gramEnd"/>
      <w:r w:rsidR="0041090C">
        <w:t xml:space="preserve"> advantageous to not cooperate. Hunting ensures calories for survival, whereas mating ensures the passage of one’s genes. </w:t>
      </w:r>
    </w:p>
    <w:p w14:paraId="0CFFBB08" w14:textId="77777777" w:rsidR="005F1D78" w:rsidRDefault="005F1D78" w:rsidP="005F1D78">
      <w:pPr>
        <w:pStyle w:val="ListParagraph"/>
        <w:numPr>
          <w:ilvl w:val="0"/>
          <w:numId w:val="12"/>
        </w:numPr>
        <w:rPr>
          <w:b/>
          <w:bCs/>
        </w:rPr>
      </w:pPr>
      <w:r>
        <w:rPr>
          <w:b/>
          <w:bCs/>
        </w:rPr>
        <w:t>Behavior.</w:t>
      </w:r>
    </w:p>
    <w:p w14:paraId="26DC72BE" w14:textId="77777777" w:rsidR="006031CB" w:rsidRDefault="006031CB" w:rsidP="006031CB">
      <w:pPr>
        <w:pStyle w:val="ListParagraph"/>
        <w:rPr>
          <w:b/>
          <w:bCs/>
        </w:rPr>
      </w:pPr>
    </w:p>
    <w:p w14:paraId="04AE7870" w14:textId="683442ED" w:rsidR="00804035" w:rsidRDefault="005F1D78" w:rsidP="006031CB">
      <w:pPr>
        <w:pStyle w:val="ListParagraph"/>
        <w:numPr>
          <w:ilvl w:val="0"/>
          <w:numId w:val="14"/>
        </w:numPr>
        <w:ind w:left="1080"/>
        <w:rPr>
          <w:b/>
          <w:bCs/>
        </w:rPr>
      </w:pPr>
      <w:r>
        <w:rPr>
          <w:b/>
          <w:bCs/>
        </w:rPr>
        <w:t>Distinguish between i</w:t>
      </w:r>
      <w:r w:rsidR="00804035" w:rsidRPr="005F1D78">
        <w:rPr>
          <w:b/>
          <w:bCs/>
        </w:rPr>
        <w:t xml:space="preserve">nnate vs. </w:t>
      </w:r>
      <w:r>
        <w:rPr>
          <w:b/>
          <w:bCs/>
        </w:rPr>
        <w:t>l</w:t>
      </w:r>
      <w:r w:rsidR="00804035" w:rsidRPr="005F1D78">
        <w:rPr>
          <w:b/>
          <w:bCs/>
        </w:rPr>
        <w:t xml:space="preserve">earned </w:t>
      </w:r>
      <w:r>
        <w:rPr>
          <w:b/>
          <w:bCs/>
        </w:rPr>
        <w:t>b</w:t>
      </w:r>
      <w:r w:rsidR="00804035" w:rsidRPr="005F1D78">
        <w:rPr>
          <w:b/>
          <w:bCs/>
        </w:rPr>
        <w:t>ehavior</w:t>
      </w:r>
      <w:r>
        <w:rPr>
          <w:b/>
          <w:bCs/>
        </w:rPr>
        <w:t>.</w:t>
      </w:r>
    </w:p>
    <w:p w14:paraId="011855D1" w14:textId="77777777" w:rsidR="005F1D78" w:rsidRDefault="005F1D78" w:rsidP="006031CB">
      <w:pPr>
        <w:ind w:left="360"/>
        <w:rPr>
          <w:color w:val="EE0000"/>
        </w:rPr>
      </w:pPr>
    </w:p>
    <w:p w14:paraId="1D98C3EC" w14:textId="77777777" w:rsidR="006031CB" w:rsidRPr="005F1D78" w:rsidRDefault="006031CB" w:rsidP="006031CB">
      <w:pPr>
        <w:ind w:left="360"/>
        <w:rPr>
          <w:color w:val="EE0000"/>
        </w:rPr>
      </w:pPr>
    </w:p>
    <w:p w14:paraId="67BEE630" w14:textId="215BEBE4" w:rsidR="005F1D78" w:rsidRDefault="005F1D78" w:rsidP="006031CB">
      <w:pPr>
        <w:pStyle w:val="ListParagraph"/>
        <w:numPr>
          <w:ilvl w:val="0"/>
          <w:numId w:val="14"/>
        </w:numPr>
        <w:ind w:left="1080"/>
        <w:rPr>
          <w:b/>
          <w:bCs/>
        </w:rPr>
      </w:pPr>
      <w:r w:rsidRPr="005F1D78">
        <w:rPr>
          <w:b/>
          <w:bCs/>
        </w:rPr>
        <w:t>Explain how natural selection acts on innate and learned behavior.</w:t>
      </w:r>
    </w:p>
    <w:p w14:paraId="75B1C9B9" w14:textId="77777777" w:rsidR="006031CB" w:rsidRDefault="006031CB" w:rsidP="006031CB">
      <w:pPr>
        <w:rPr>
          <w:b/>
          <w:bCs/>
        </w:rPr>
      </w:pPr>
    </w:p>
    <w:p w14:paraId="09D1170C" w14:textId="77777777" w:rsidR="006031CB" w:rsidRDefault="006031CB" w:rsidP="006031CB">
      <w:pPr>
        <w:rPr>
          <w:b/>
          <w:bCs/>
        </w:rPr>
      </w:pPr>
    </w:p>
    <w:p w14:paraId="27B9F095" w14:textId="77777777" w:rsidR="002F384A" w:rsidRPr="006031CB" w:rsidRDefault="002F384A" w:rsidP="006031CB">
      <w:pPr>
        <w:rPr>
          <w:b/>
          <w:bCs/>
        </w:rPr>
      </w:pPr>
    </w:p>
    <w:p w14:paraId="5763D0D6" w14:textId="234F39B4" w:rsidR="00804035" w:rsidRPr="002F384A" w:rsidRDefault="00CB36AE" w:rsidP="00CB36AE">
      <w:pPr>
        <w:pStyle w:val="ListParagraph"/>
        <w:numPr>
          <w:ilvl w:val="0"/>
          <w:numId w:val="17"/>
        </w:numPr>
      </w:pPr>
      <w:r>
        <w:rPr>
          <w:b/>
          <w:bCs/>
        </w:rPr>
        <w:t>What role do p</w:t>
      </w:r>
      <w:r w:rsidR="00804035" w:rsidRPr="00CB36AE">
        <w:rPr>
          <w:b/>
          <w:bCs/>
        </w:rPr>
        <w:t xml:space="preserve">arent and </w:t>
      </w:r>
      <w:r>
        <w:rPr>
          <w:b/>
          <w:bCs/>
        </w:rPr>
        <w:t>o</w:t>
      </w:r>
      <w:r w:rsidR="00804035" w:rsidRPr="00CB36AE">
        <w:rPr>
          <w:b/>
          <w:bCs/>
        </w:rPr>
        <w:t xml:space="preserve">ffspring </w:t>
      </w:r>
      <w:r>
        <w:rPr>
          <w:b/>
          <w:bCs/>
        </w:rPr>
        <w:t>i</w:t>
      </w:r>
      <w:r w:rsidR="00804035" w:rsidRPr="00CB36AE">
        <w:rPr>
          <w:b/>
          <w:bCs/>
        </w:rPr>
        <w:t>nteractions</w:t>
      </w:r>
      <w:r>
        <w:rPr>
          <w:b/>
          <w:bCs/>
        </w:rPr>
        <w:t xml:space="preserve"> play?</w:t>
      </w:r>
      <w:r w:rsidR="00804035" w:rsidRPr="00804035">
        <w:t xml:space="preserve"> </w:t>
      </w:r>
    </w:p>
    <w:p w14:paraId="1E6D3984" w14:textId="77777777" w:rsidR="002F384A" w:rsidRDefault="002F384A" w:rsidP="002F384A">
      <w:pPr>
        <w:pStyle w:val="ListParagraph"/>
        <w:ind w:left="1080"/>
      </w:pPr>
    </w:p>
    <w:p w14:paraId="0CAF55D4" w14:textId="77777777" w:rsidR="002F384A" w:rsidRPr="00CB36AE" w:rsidRDefault="002F384A" w:rsidP="002F384A">
      <w:pPr>
        <w:pStyle w:val="ListParagraph"/>
        <w:ind w:left="1080"/>
      </w:pPr>
    </w:p>
    <w:p w14:paraId="2B4F834D" w14:textId="00D62AB8" w:rsidR="00804035" w:rsidRPr="00CB36AE" w:rsidRDefault="00CB36AE" w:rsidP="00CB36AE">
      <w:pPr>
        <w:pStyle w:val="ListParagraph"/>
        <w:numPr>
          <w:ilvl w:val="0"/>
          <w:numId w:val="17"/>
        </w:numPr>
      </w:pPr>
      <w:r>
        <w:rPr>
          <w:b/>
          <w:bCs/>
        </w:rPr>
        <w:t>What role do c</w:t>
      </w:r>
      <w:r w:rsidR="00804035" w:rsidRPr="00CB36AE">
        <w:rPr>
          <w:b/>
          <w:bCs/>
        </w:rPr>
        <w:t xml:space="preserve">ourtship and </w:t>
      </w:r>
      <w:r>
        <w:rPr>
          <w:b/>
          <w:bCs/>
        </w:rPr>
        <w:t>m</w:t>
      </w:r>
      <w:r w:rsidR="00804035" w:rsidRPr="00CB36AE">
        <w:rPr>
          <w:b/>
          <w:bCs/>
        </w:rPr>
        <w:t>ating</w:t>
      </w:r>
      <w:r>
        <w:rPr>
          <w:b/>
          <w:bCs/>
        </w:rPr>
        <w:t xml:space="preserve"> play?</w:t>
      </w:r>
      <w:r w:rsidR="00804035" w:rsidRPr="00804035">
        <w:t xml:space="preserve"> </w:t>
      </w:r>
    </w:p>
    <w:p w14:paraId="14EB163A" w14:textId="77777777" w:rsidR="00CB36AE" w:rsidRPr="00804035" w:rsidRDefault="00CB36AE" w:rsidP="00CB36AE">
      <w:pPr>
        <w:ind w:left="720"/>
      </w:pPr>
    </w:p>
    <w:p w14:paraId="246CE77B" w14:textId="17BFC89E" w:rsidR="00804035" w:rsidRPr="00CB36AE" w:rsidRDefault="00804035" w:rsidP="00CB36AE">
      <w:pPr>
        <w:pStyle w:val="ListParagraph"/>
        <w:numPr>
          <w:ilvl w:val="0"/>
          <w:numId w:val="12"/>
        </w:numPr>
        <w:rPr>
          <w:b/>
          <w:bCs/>
        </w:rPr>
      </w:pPr>
      <w:r w:rsidRPr="00CB36AE">
        <w:rPr>
          <w:b/>
          <w:bCs/>
        </w:rPr>
        <w:t>The Fitness of Cooperation</w:t>
      </w:r>
    </w:p>
    <w:p w14:paraId="60119E5C" w14:textId="77777777" w:rsidR="00CB36AE" w:rsidRDefault="00CB36AE" w:rsidP="00CB36AE">
      <w:pPr>
        <w:pStyle w:val="ListParagraph"/>
        <w:rPr>
          <w:b/>
          <w:bCs/>
        </w:rPr>
      </w:pPr>
    </w:p>
    <w:p w14:paraId="3EEF7314" w14:textId="0574774E" w:rsidR="00CB36AE" w:rsidRPr="00CB36AE" w:rsidRDefault="00CB36AE" w:rsidP="00CB36AE">
      <w:pPr>
        <w:pStyle w:val="ListParagraph"/>
        <w:numPr>
          <w:ilvl w:val="0"/>
          <w:numId w:val="14"/>
        </w:numPr>
        <w:ind w:left="1080"/>
        <w:rPr>
          <w:b/>
          <w:bCs/>
        </w:rPr>
      </w:pPr>
      <w:r w:rsidRPr="00CB36AE">
        <w:rPr>
          <w:b/>
          <w:bCs/>
        </w:rPr>
        <w:t>Describe the role of cooperative behavior in the evolution of an organism.</w:t>
      </w:r>
    </w:p>
    <w:p w14:paraId="3D7352D8" w14:textId="77777777" w:rsidR="00CB36AE" w:rsidRDefault="00CB36AE" w:rsidP="00CB36AE">
      <w:pPr>
        <w:pStyle w:val="ListParagraph"/>
        <w:rPr>
          <w:color w:val="EE0000"/>
        </w:rPr>
      </w:pPr>
    </w:p>
    <w:p w14:paraId="2D96EB65" w14:textId="75525C32" w:rsidR="002F384A" w:rsidRPr="002F384A" w:rsidRDefault="002F384A" w:rsidP="002F384A">
      <w:pPr>
        <w:rPr>
          <w:color w:val="EE0000"/>
        </w:rPr>
      </w:pPr>
      <w:r>
        <w:rPr>
          <w:color w:val="EE0000"/>
        </w:rPr>
        <w:br w:type="page"/>
      </w:r>
    </w:p>
    <w:p w14:paraId="3FD79A4C" w14:textId="355A5441" w:rsidR="00CB36AE" w:rsidRPr="003A3CE3" w:rsidRDefault="003A3CE3" w:rsidP="001F01E6">
      <w:pPr>
        <w:pStyle w:val="ListParagraph"/>
        <w:numPr>
          <w:ilvl w:val="0"/>
          <w:numId w:val="14"/>
        </w:numPr>
        <w:ind w:left="1080"/>
        <w:rPr>
          <w:b/>
          <w:bCs/>
        </w:rPr>
      </w:pPr>
      <w:r w:rsidRPr="003A3CE3">
        <w:rPr>
          <w:b/>
          <w:bCs/>
        </w:rPr>
        <w:lastRenderedPageBreak/>
        <w:t>For the different types of cooperative behavior, fill in the following table:</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33"/>
        <w:gridCol w:w="4770"/>
        <w:gridCol w:w="7281"/>
      </w:tblGrid>
      <w:tr w:rsidR="00804035" w:rsidRPr="00804035" w14:paraId="727C25C9" w14:textId="77777777" w:rsidTr="002F384A">
        <w:tc>
          <w:tcPr>
            <w:tcW w:w="811" w:type="pct"/>
            <w:tcBorders>
              <w:top w:val="outset" w:sz="6" w:space="0" w:color="auto"/>
              <w:left w:val="outset" w:sz="6" w:space="0" w:color="auto"/>
              <w:bottom w:val="outset" w:sz="6" w:space="0" w:color="auto"/>
              <w:right w:val="outset" w:sz="6" w:space="0" w:color="auto"/>
            </w:tcBorders>
            <w:vAlign w:val="center"/>
            <w:hideMark/>
          </w:tcPr>
          <w:p w14:paraId="72CA5264" w14:textId="77777777" w:rsidR="00804035" w:rsidRPr="003A3CE3" w:rsidRDefault="00804035" w:rsidP="003A3CE3">
            <w:pPr>
              <w:jc w:val="center"/>
              <w:rPr>
                <w:b/>
                <w:bCs/>
              </w:rPr>
            </w:pPr>
            <w:r w:rsidRPr="003A3CE3">
              <w:rPr>
                <w:b/>
                <w:bCs/>
              </w:rPr>
              <w:t>Type of Behavior</w:t>
            </w:r>
          </w:p>
        </w:tc>
        <w:tc>
          <w:tcPr>
            <w:tcW w:w="1658" w:type="pct"/>
            <w:tcBorders>
              <w:top w:val="outset" w:sz="6" w:space="0" w:color="auto"/>
              <w:left w:val="outset" w:sz="6" w:space="0" w:color="auto"/>
              <w:bottom w:val="outset" w:sz="6" w:space="0" w:color="auto"/>
              <w:right w:val="outset" w:sz="6" w:space="0" w:color="auto"/>
            </w:tcBorders>
            <w:vAlign w:val="center"/>
            <w:hideMark/>
          </w:tcPr>
          <w:p w14:paraId="56C7CD59" w14:textId="77777777" w:rsidR="00804035" w:rsidRPr="003A3CE3" w:rsidRDefault="00804035" w:rsidP="003A3CE3">
            <w:pPr>
              <w:jc w:val="center"/>
              <w:rPr>
                <w:b/>
                <w:bCs/>
              </w:rPr>
            </w:pPr>
            <w:r w:rsidRPr="003A3CE3">
              <w:rPr>
                <w:b/>
                <w:bCs/>
              </w:rPr>
              <w:t>Examples</w:t>
            </w:r>
          </w:p>
        </w:tc>
        <w:tc>
          <w:tcPr>
            <w:tcW w:w="2531" w:type="pct"/>
            <w:tcBorders>
              <w:top w:val="outset" w:sz="6" w:space="0" w:color="auto"/>
              <w:left w:val="outset" w:sz="6" w:space="0" w:color="auto"/>
              <w:bottom w:val="outset" w:sz="6" w:space="0" w:color="auto"/>
              <w:right w:val="outset" w:sz="6" w:space="0" w:color="auto"/>
            </w:tcBorders>
            <w:vAlign w:val="center"/>
            <w:hideMark/>
          </w:tcPr>
          <w:p w14:paraId="4A1DC0D9" w14:textId="77777777" w:rsidR="00804035" w:rsidRPr="003A3CE3" w:rsidRDefault="00804035" w:rsidP="003A3CE3">
            <w:pPr>
              <w:jc w:val="center"/>
              <w:rPr>
                <w:b/>
                <w:bCs/>
              </w:rPr>
            </w:pPr>
            <w:r w:rsidRPr="003A3CE3">
              <w:rPr>
                <w:b/>
                <w:bCs/>
              </w:rPr>
              <w:t>Impact on Fitness</w:t>
            </w:r>
          </w:p>
        </w:tc>
      </w:tr>
      <w:tr w:rsidR="00804035" w:rsidRPr="00804035" w14:paraId="3776E311" w14:textId="77777777" w:rsidTr="002F384A">
        <w:tc>
          <w:tcPr>
            <w:tcW w:w="811" w:type="pct"/>
            <w:tcBorders>
              <w:top w:val="outset" w:sz="6" w:space="0" w:color="auto"/>
              <w:left w:val="outset" w:sz="6" w:space="0" w:color="auto"/>
              <w:bottom w:val="outset" w:sz="6" w:space="0" w:color="auto"/>
              <w:right w:val="outset" w:sz="6" w:space="0" w:color="auto"/>
            </w:tcBorders>
            <w:vAlign w:val="center"/>
            <w:hideMark/>
          </w:tcPr>
          <w:p w14:paraId="1FC291DF" w14:textId="77777777" w:rsidR="00804035" w:rsidRPr="00804035" w:rsidRDefault="00804035" w:rsidP="00804035">
            <w:r w:rsidRPr="00804035">
              <w:rPr>
                <w:b/>
                <w:bCs/>
              </w:rPr>
              <w:t>Social Grouping</w:t>
            </w:r>
          </w:p>
        </w:tc>
        <w:tc>
          <w:tcPr>
            <w:tcW w:w="1658" w:type="pct"/>
            <w:tcBorders>
              <w:top w:val="outset" w:sz="6" w:space="0" w:color="auto"/>
              <w:left w:val="outset" w:sz="6" w:space="0" w:color="auto"/>
              <w:bottom w:val="outset" w:sz="6" w:space="0" w:color="auto"/>
              <w:right w:val="outset" w:sz="6" w:space="0" w:color="auto"/>
            </w:tcBorders>
            <w:vAlign w:val="center"/>
            <w:hideMark/>
          </w:tcPr>
          <w:p w14:paraId="10C34B68" w14:textId="77777777" w:rsidR="00804035" w:rsidRDefault="00804035" w:rsidP="00804035">
            <w:pPr>
              <w:rPr>
                <w:color w:val="EE0000"/>
              </w:rPr>
            </w:pPr>
          </w:p>
          <w:p w14:paraId="0662E99D" w14:textId="19B21B29" w:rsidR="002F384A" w:rsidRPr="003A3CE3" w:rsidRDefault="002F384A" w:rsidP="00804035">
            <w:pPr>
              <w:rPr>
                <w:color w:val="EE0000"/>
              </w:rPr>
            </w:pPr>
          </w:p>
        </w:tc>
        <w:tc>
          <w:tcPr>
            <w:tcW w:w="2531" w:type="pct"/>
            <w:tcBorders>
              <w:top w:val="outset" w:sz="6" w:space="0" w:color="auto"/>
              <w:left w:val="outset" w:sz="6" w:space="0" w:color="auto"/>
              <w:bottom w:val="outset" w:sz="6" w:space="0" w:color="auto"/>
              <w:right w:val="outset" w:sz="6" w:space="0" w:color="auto"/>
            </w:tcBorders>
            <w:vAlign w:val="center"/>
            <w:hideMark/>
          </w:tcPr>
          <w:p w14:paraId="1BA8D818" w14:textId="7E3D43CE" w:rsidR="00804035" w:rsidRPr="003A3CE3" w:rsidRDefault="00804035" w:rsidP="00804035">
            <w:pPr>
              <w:rPr>
                <w:color w:val="EE0000"/>
              </w:rPr>
            </w:pPr>
          </w:p>
        </w:tc>
      </w:tr>
      <w:tr w:rsidR="00804035" w:rsidRPr="00804035" w14:paraId="2B55358C" w14:textId="77777777" w:rsidTr="002F384A">
        <w:tc>
          <w:tcPr>
            <w:tcW w:w="811" w:type="pct"/>
            <w:tcBorders>
              <w:top w:val="outset" w:sz="6" w:space="0" w:color="auto"/>
              <w:left w:val="outset" w:sz="6" w:space="0" w:color="auto"/>
              <w:bottom w:val="outset" w:sz="6" w:space="0" w:color="auto"/>
              <w:right w:val="outset" w:sz="6" w:space="0" w:color="auto"/>
            </w:tcBorders>
            <w:vAlign w:val="center"/>
            <w:hideMark/>
          </w:tcPr>
          <w:p w14:paraId="66F1CE8D" w14:textId="77777777" w:rsidR="00804035" w:rsidRPr="00804035" w:rsidRDefault="00804035" w:rsidP="00804035">
            <w:r w:rsidRPr="00804035">
              <w:rPr>
                <w:b/>
                <w:bCs/>
              </w:rPr>
              <w:t>Social Insects</w:t>
            </w:r>
          </w:p>
        </w:tc>
        <w:tc>
          <w:tcPr>
            <w:tcW w:w="1658" w:type="pct"/>
            <w:tcBorders>
              <w:top w:val="outset" w:sz="6" w:space="0" w:color="auto"/>
              <w:left w:val="outset" w:sz="6" w:space="0" w:color="auto"/>
              <w:bottom w:val="outset" w:sz="6" w:space="0" w:color="auto"/>
              <w:right w:val="outset" w:sz="6" w:space="0" w:color="auto"/>
            </w:tcBorders>
            <w:vAlign w:val="center"/>
            <w:hideMark/>
          </w:tcPr>
          <w:p w14:paraId="0D45FCE2" w14:textId="77777777" w:rsidR="00804035" w:rsidRDefault="00804035" w:rsidP="00804035">
            <w:pPr>
              <w:rPr>
                <w:color w:val="EE0000"/>
              </w:rPr>
            </w:pPr>
          </w:p>
          <w:p w14:paraId="658DED15" w14:textId="2F3086C3" w:rsidR="002F384A" w:rsidRPr="003A3CE3" w:rsidRDefault="002F384A" w:rsidP="00804035">
            <w:pPr>
              <w:rPr>
                <w:color w:val="EE0000"/>
              </w:rPr>
            </w:pPr>
          </w:p>
        </w:tc>
        <w:tc>
          <w:tcPr>
            <w:tcW w:w="2531" w:type="pct"/>
            <w:tcBorders>
              <w:top w:val="outset" w:sz="6" w:space="0" w:color="auto"/>
              <w:left w:val="outset" w:sz="6" w:space="0" w:color="auto"/>
              <w:bottom w:val="outset" w:sz="6" w:space="0" w:color="auto"/>
              <w:right w:val="outset" w:sz="6" w:space="0" w:color="auto"/>
            </w:tcBorders>
            <w:vAlign w:val="center"/>
            <w:hideMark/>
          </w:tcPr>
          <w:p w14:paraId="10CD341F" w14:textId="0F5F24BC" w:rsidR="00804035" w:rsidRPr="003A3CE3" w:rsidRDefault="00804035" w:rsidP="00804035">
            <w:pPr>
              <w:rPr>
                <w:color w:val="EE0000"/>
              </w:rPr>
            </w:pPr>
          </w:p>
        </w:tc>
      </w:tr>
      <w:tr w:rsidR="00804035" w:rsidRPr="00804035" w14:paraId="7E2D0C84" w14:textId="77777777" w:rsidTr="002F384A">
        <w:tc>
          <w:tcPr>
            <w:tcW w:w="811" w:type="pct"/>
            <w:tcBorders>
              <w:top w:val="outset" w:sz="6" w:space="0" w:color="auto"/>
              <w:left w:val="outset" w:sz="6" w:space="0" w:color="auto"/>
              <w:bottom w:val="outset" w:sz="6" w:space="0" w:color="auto"/>
              <w:right w:val="outset" w:sz="6" w:space="0" w:color="auto"/>
            </w:tcBorders>
            <w:vAlign w:val="center"/>
            <w:hideMark/>
          </w:tcPr>
          <w:p w14:paraId="7EF3FCBE" w14:textId="77777777" w:rsidR="00804035" w:rsidRPr="00804035" w:rsidRDefault="00804035" w:rsidP="00804035">
            <w:r w:rsidRPr="00804035">
              <w:rPr>
                <w:b/>
                <w:bCs/>
              </w:rPr>
              <w:t>Altruism/Selection</w:t>
            </w:r>
          </w:p>
        </w:tc>
        <w:tc>
          <w:tcPr>
            <w:tcW w:w="1658" w:type="pct"/>
            <w:tcBorders>
              <w:top w:val="outset" w:sz="6" w:space="0" w:color="auto"/>
              <w:left w:val="outset" w:sz="6" w:space="0" w:color="auto"/>
              <w:bottom w:val="outset" w:sz="6" w:space="0" w:color="auto"/>
              <w:right w:val="outset" w:sz="6" w:space="0" w:color="auto"/>
            </w:tcBorders>
            <w:vAlign w:val="center"/>
            <w:hideMark/>
          </w:tcPr>
          <w:p w14:paraId="567FC1DE" w14:textId="77777777" w:rsidR="00804035" w:rsidRDefault="00804035" w:rsidP="00804035">
            <w:pPr>
              <w:rPr>
                <w:color w:val="EE0000"/>
              </w:rPr>
            </w:pPr>
          </w:p>
          <w:p w14:paraId="713410C3" w14:textId="510330E8" w:rsidR="002F384A" w:rsidRPr="003A3CE3" w:rsidRDefault="002F384A" w:rsidP="00804035">
            <w:pPr>
              <w:rPr>
                <w:color w:val="EE0000"/>
              </w:rPr>
            </w:pPr>
          </w:p>
        </w:tc>
        <w:tc>
          <w:tcPr>
            <w:tcW w:w="2531" w:type="pct"/>
            <w:tcBorders>
              <w:top w:val="outset" w:sz="6" w:space="0" w:color="auto"/>
              <w:left w:val="outset" w:sz="6" w:space="0" w:color="auto"/>
              <w:bottom w:val="outset" w:sz="6" w:space="0" w:color="auto"/>
              <w:right w:val="outset" w:sz="6" w:space="0" w:color="auto"/>
            </w:tcBorders>
            <w:vAlign w:val="center"/>
            <w:hideMark/>
          </w:tcPr>
          <w:p w14:paraId="7573FFE6" w14:textId="5010ED2E" w:rsidR="00804035" w:rsidRPr="003A3CE3" w:rsidRDefault="00804035" w:rsidP="00804035">
            <w:pPr>
              <w:rPr>
                <w:color w:val="EE0000"/>
              </w:rPr>
            </w:pPr>
          </w:p>
        </w:tc>
      </w:tr>
    </w:tbl>
    <w:p w14:paraId="5288D97B" w14:textId="77777777" w:rsidR="003A3CE3" w:rsidRDefault="003A3CE3" w:rsidP="00804035"/>
    <w:p w14:paraId="1C7E11EB" w14:textId="2C70D08A" w:rsidR="00804035" w:rsidRDefault="00804035" w:rsidP="001F01E6">
      <w:pPr>
        <w:pStyle w:val="ListParagraph"/>
        <w:numPr>
          <w:ilvl w:val="0"/>
          <w:numId w:val="12"/>
        </w:numPr>
        <w:rPr>
          <w:b/>
          <w:bCs/>
        </w:rPr>
      </w:pPr>
      <w:r w:rsidRPr="001F01E6">
        <w:rPr>
          <w:b/>
          <w:bCs/>
        </w:rPr>
        <w:t>Scientific Inquiry and Experimental Design</w:t>
      </w:r>
    </w:p>
    <w:p w14:paraId="0D862252" w14:textId="77777777" w:rsidR="001F01E6" w:rsidRPr="001F01E6" w:rsidRDefault="001F01E6" w:rsidP="001F01E6">
      <w:pPr>
        <w:pStyle w:val="ListParagraph"/>
        <w:rPr>
          <w:b/>
          <w:bCs/>
        </w:rPr>
      </w:pPr>
    </w:p>
    <w:p w14:paraId="2B8214A0" w14:textId="21D794F8" w:rsidR="00804035" w:rsidRPr="001F01E6" w:rsidRDefault="00804035" w:rsidP="001F01E6">
      <w:pPr>
        <w:pStyle w:val="ListParagraph"/>
        <w:numPr>
          <w:ilvl w:val="0"/>
          <w:numId w:val="14"/>
        </w:numPr>
        <w:rPr>
          <w:b/>
          <w:bCs/>
        </w:rPr>
      </w:pPr>
      <w:r w:rsidRPr="001F01E6">
        <w:rPr>
          <w:b/>
          <w:bCs/>
        </w:rPr>
        <w:t>In studying ecology and environmental responses, specific experimental procedures are required to validate observations. Identifying the relationship between variables is essential for scientific accuracy.</w:t>
      </w:r>
      <w:r w:rsidR="001F01E6" w:rsidRPr="001F01E6">
        <w:rPr>
          <w:b/>
          <w:bCs/>
        </w:rPr>
        <w:t xml:space="preserve"> For each of the following, describe the role they play in experimental design.</w:t>
      </w:r>
    </w:p>
    <w:p w14:paraId="385E1711" w14:textId="3467CFFC" w:rsidR="00804035" w:rsidRDefault="00804035" w:rsidP="001F01E6">
      <w:pPr>
        <w:ind w:left="720"/>
        <w:rPr>
          <w:color w:val="EE0000"/>
        </w:rPr>
      </w:pPr>
      <w:r w:rsidRPr="00804035">
        <w:rPr>
          <w:b/>
          <w:bCs/>
        </w:rPr>
        <w:t>Variable Identification:</w:t>
      </w:r>
      <w:r w:rsidRPr="00804035">
        <w:t xml:space="preserve"> </w:t>
      </w:r>
    </w:p>
    <w:p w14:paraId="36EB1CA0" w14:textId="77777777" w:rsidR="002F384A" w:rsidRDefault="002F384A" w:rsidP="002F384A">
      <w:pPr>
        <w:rPr>
          <w:color w:val="EE0000"/>
        </w:rPr>
      </w:pPr>
    </w:p>
    <w:p w14:paraId="03800B8C" w14:textId="77777777" w:rsidR="002F384A" w:rsidRPr="00804035" w:rsidRDefault="002F384A" w:rsidP="002F384A"/>
    <w:p w14:paraId="0CA7B1F5" w14:textId="6247A923" w:rsidR="00804035" w:rsidRDefault="00804035" w:rsidP="001F01E6">
      <w:pPr>
        <w:ind w:left="720"/>
        <w:rPr>
          <w:color w:val="EE0000"/>
        </w:rPr>
      </w:pPr>
      <w:r w:rsidRPr="00804035">
        <w:rPr>
          <w:b/>
          <w:bCs/>
        </w:rPr>
        <w:t>Control Mechanisms:</w:t>
      </w:r>
      <w:r w:rsidRPr="00804035">
        <w:t xml:space="preserve"> </w:t>
      </w:r>
    </w:p>
    <w:p w14:paraId="4CD6F985" w14:textId="6E2F42FF" w:rsidR="002F384A" w:rsidRPr="00804035" w:rsidRDefault="002F384A" w:rsidP="002F384A">
      <w:r>
        <w:rPr>
          <w:color w:val="EE0000"/>
        </w:rPr>
        <w:br/>
      </w:r>
    </w:p>
    <w:p w14:paraId="1862C21F" w14:textId="2E191D33" w:rsidR="00804035" w:rsidRPr="00804035" w:rsidRDefault="001F01E6" w:rsidP="001F01E6">
      <w:pPr>
        <w:ind w:left="720"/>
      </w:pPr>
      <w:r>
        <w:rPr>
          <w:b/>
          <w:bCs/>
        </w:rPr>
        <w:t xml:space="preserve">Explain a </w:t>
      </w:r>
      <w:proofErr w:type="gramStart"/>
      <w:r>
        <w:rPr>
          <w:b/>
          <w:bCs/>
        </w:rPr>
        <w:t>r</w:t>
      </w:r>
      <w:r w:rsidR="00804035" w:rsidRPr="00804035">
        <w:rPr>
          <w:b/>
          <w:bCs/>
        </w:rPr>
        <w:t xml:space="preserve">elevant </w:t>
      </w:r>
      <w:r>
        <w:rPr>
          <w:b/>
          <w:bCs/>
        </w:rPr>
        <w:t>e</w:t>
      </w:r>
      <w:r w:rsidR="00804035" w:rsidRPr="00804035">
        <w:rPr>
          <w:b/>
          <w:bCs/>
        </w:rPr>
        <w:t xml:space="preserve">xperimental </w:t>
      </w:r>
      <w:r>
        <w:rPr>
          <w:b/>
          <w:bCs/>
        </w:rPr>
        <w:t>m</w:t>
      </w:r>
      <w:r w:rsidR="00804035" w:rsidRPr="00804035">
        <w:rPr>
          <w:b/>
          <w:bCs/>
        </w:rPr>
        <w:t>odels</w:t>
      </w:r>
      <w:proofErr w:type="gramEnd"/>
      <w:r>
        <w:rPr>
          <w:b/>
          <w:bCs/>
        </w:rPr>
        <w:t xml:space="preserve"> taking care to include a hypothesis, your null hypothesis, your prediction, the dependent and independent variables, and a control.</w:t>
      </w:r>
    </w:p>
    <w:p w14:paraId="556B3FA5" w14:textId="77777777" w:rsidR="003A3CE3" w:rsidRDefault="003A3CE3" w:rsidP="00804035"/>
    <w:p w14:paraId="54E74ECF" w14:textId="670C1414" w:rsidR="00804035" w:rsidRPr="00804035" w:rsidRDefault="009366D8" w:rsidP="00804035">
      <w:pPr>
        <w:rPr>
          <w:b/>
          <w:bCs/>
        </w:rPr>
      </w:pPr>
      <w:r>
        <w:rPr>
          <w:b/>
          <w:bCs/>
        </w:rPr>
        <w:lastRenderedPageBreak/>
        <w:t xml:space="preserve">Practice </w:t>
      </w:r>
      <w:r w:rsidR="00804035" w:rsidRPr="00804035">
        <w:rPr>
          <w:b/>
          <w:bCs/>
        </w:rPr>
        <w:t xml:space="preserve">Short-Answer </w:t>
      </w:r>
      <w:r>
        <w:rPr>
          <w:b/>
          <w:bCs/>
        </w:rPr>
        <w:t>Questions</w:t>
      </w:r>
    </w:p>
    <w:p w14:paraId="48C74260" w14:textId="0A189545" w:rsidR="00804035" w:rsidRPr="00804035" w:rsidRDefault="00804035" w:rsidP="00804035">
      <w:r w:rsidRPr="00804035">
        <w:rPr>
          <w:b/>
          <w:bCs/>
        </w:rPr>
        <w:t>Instructions:</w:t>
      </w:r>
      <w:r w:rsidRPr="00804035">
        <w:t xml:space="preserve"> Answer the following questions using 2–3 sentences. </w:t>
      </w:r>
    </w:p>
    <w:p w14:paraId="1F4A3B49" w14:textId="77777777" w:rsidR="00804035" w:rsidRPr="009366D8" w:rsidRDefault="00804035" w:rsidP="00804035">
      <w:pPr>
        <w:numPr>
          <w:ilvl w:val="0"/>
          <w:numId w:val="9"/>
        </w:numPr>
      </w:pPr>
      <w:r w:rsidRPr="009366D8">
        <w:t>What is the fundamental relationship between biological systems and energetics in an ecological context?</w:t>
      </w:r>
    </w:p>
    <w:p w14:paraId="7DD13443" w14:textId="77777777" w:rsidR="00804035" w:rsidRPr="009366D8" w:rsidRDefault="00804035" w:rsidP="00804035">
      <w:pPr>
        <w:numPr>
          <w:ilvl w:val="0"/>
          <w:numId w:val="9"/>
        </w:numPr>
      </w:pPr>
      <w:r w:rsidRPr="009366D8">
        <w:t>How do organisms primarily respond to changes in their internal or external environments?</w:t>
      </w:r>
    </w:p>
    <w:p w14:paraId="5DCED8E3" w14:textId="77777777" w:rsidR="00804035" w:rsidRPr="009366D8" w:rsidRDefault="00804035" w:rsidP="00804035">
      <w:pPr>
        <w:numPr>
          <w:ilvl w:val="0"/>
          <w:numId w:val="9"/>
        </w:numPr>
      </w:pPr>
      <w:r w:rsidRPr="009366D8">
        <w:t>Provide examples of how plants and animals specifically adapt their activity or movement to environmental cues.</w:t>
      </w:r>
    </w:p>
    <w:p w14:paraId="636361B1" w14:textId="77777777" w:rsidR="00804035" w:rsidRPr="009366D8" w:rsidRDefault="00804035" w:rsidP="00804035">
      <w:pPr>
        <w:numPr>
          <w:ilvl w:val="0"/>
          <w:numId w:val="9"/>
        </w:numPr>
      </w:pPr>
      <w:r w:rsidRPr="009366D8">
        <w:t>What role does information exchange play in the behavior of organisms?</w:t>
      </w:r>
    </w:p>
    <w:p w14:paraId="76A7AC59" w14:textId="77777777" w:rsidR="00804035" w:rsidRPr="009366D8" w:rsidRDefault="00804035" w:rsidP="00804035">
      <w:pPr>
        <w:numPr>
          <w:ilvl w:val="0"/>
          <w:numId w:val="9"/>
        </w:numPr>
      </w:pPr>
      <w:r w:rsidRPr="009366D8">
        <w:t>How do organisms communicate information to one another?</w:t>
      </w:r>
    </w:p>
    <w:p w14:paraId="198BC580" w14:textId="77777777" w:rsidR="00804035" w:rsidRPr="009366D8" w:rsidRDefault="00804035" w:rsidP="00804035">
      <w:pPr>
        <w:numPr>
          <w:ilvl w:val="0"/>
          <w:numId w:val="9"/>
        </w:numPr>
      </w:pPr>
      <w:r w:rsidRPr="009366D8">
        <w:t>What are the primary objectives for which animals use signaling behaviors?</w:t>
      </w:r>
    </w:p>
    <w:p w14:paraId="22247A05" w14:textId="77777777" w:rsidR="00804035" w:rsidRPr="009366D8" w:rsidRDefault="00804035" w:rsidP="00804035">
      <w:pPr>
        <w:numPr>
          <w:ilvl w:val="0"/>
          <w:numId w:val="9"/>
        </w:numPr>
      </w:pPr>
      <w:r w:rsidRPr="009366D8">
        <w:t>In terms of evolutionary biology, what is the significance of innate and learned behaviors?</w:t>
      </w:r>
    </w:p>
    <w:p w14:paraId="6C69E655" w14:textId="77777777" w:rsidR="00804035" w:rsidRPr="009366D8" w:rsidRDefault="00804035" w:rsidP="00804035">
      <w:pPr>
        <w:numPr>
          <w:ilvl w:val="0"/>
          <w:numId w:val="9"/>
        </w:numPr>
      </w:pPr>
      <w:r w:rsidRPr="009366D8">
        <w:t>How does cooperative behavior impact the survival of biological groups?</w:t>
      </w:r>
    </w:p>
    <w:p w14:paraId="35B646E3" w14:textId="77777777" w:rsidR="00804035" w:rsidRPr="009366D8" w:rsidRDefault="00804035" w:rsidP="00804035">
      <w:pPr>
        <w:numPr>
          <w:ilvl w:val="0"/>
          <w:numId w:val="9"/>
        </w:numPr>
      </w:pPr>
      <w:r w:rsidRPr="009366D8">
        <w:t>What are some illustrative examples of signaling behaviors that result in differential reproductive success?</w:t>
      </w:r>
    </w:p>
    <w:p w14:paraId="2CCA3D9F" w14:textId="77777777" w:rsidR="00804035" w:rsidRPr="009366D8" w:rsidRDefault="00804035" w:rsidP="00804035">
      <w:pPr>
        <w:numPr>
          <w:ilvl w:val="0"/>
          <w:numId w:val="9"/>
        </w:numPr>
      </w:pPr>
      <w:r w:rsidRPr="009366D8">
        <w:t>How do responses to information and communication relate to the process of natural selection?</w:t>
      </w:r>
    </w:p>
    <w:p w14:paraId="4F7CED7B" w14:textId="05159FD0" w:rsidR="00804035" w:rsidRPr="0034649B" w:rsidRDefault="0034649B" w:rsidP="00804035">
      <w:pPr>
        <w:rPr>
          <w:b/>
          <w:bCs/>
          <w:color w:val="EE0000"/>
        </w:rPr>
      </w:pPr>
      <w:r>
        <w:rPr>
          <w:b/>
          <w:bCs/>
          <w:color w:val="EE0000"/>
        </w:rPr>
        <w:br w:type="page"/>
      </w:r>
    </w:p>
    <w:p w14:paraId="74089127" w14:textId="6EA16778" w:rsidR="00804035" w:rsidRPr="00804035" w:rsidRDefault="009366D8" w:rsidP="00804035">
      <w:pPr>
        <w:rPr>
          <w:b/>
          <w:bCs/>
        </w:rPr>
      </w:pPr>
      <w:r>
        <w:rPr>
          <w:b/>
          <w:bCs/>
        </w:rPr>
        <w:lastRenderedPageBreak/>
        <w:t xml:space="preserve">Practice </w:t>
      </w:r>
      <w:r w:rsidR="00804035" w:rsidRPr="00804035">
        <w:rPr>
          <w:b/>
          <w:bCs/>
        </w:rPr>
        <w:t>Essay Questions</w:t>
      </w:r>
    </w:p>
    <w:p w14:paraId="07B57783" w14:textId="4D40BAB1" w:rsidR="00804035" w:rsidRPr="00804035" w:rsidRDefault="00804035" w:rsidP="00804035">
      <w:r w:rsidRPr="00804035">
        <w:rPr>
          <w:b/>
          <w:bCs/>
        </w:rPr>
        <w:t>Instructions:</w:t>
      </w:r>
      <w:r w:rsidRPr="00804035">
        <w:t xml:space="preserve"> </w:t>
      </w:r>
      <w:r w:rsidR="009366D8">
        <w:t>Answer</w:t>
      </w:r>
      <w:r w:rsidRPr="00804035">
        <w:t xml:space="preserve"> the following prompts </w:t>
      </w:r>
      <w:r w:rsidR="009366D8">
        <w:t>in three to five sentences</w:t>
      </w:r>
      <w:r w:rsidRPr="00804035">
        <w:t>.</w:t>
      </w:r>
    </w:p>
    <w:p w14:paraId="57B69742" w14:textId="77777777" w:rsidR="00804035" w:rsidRPr="00804035" w:rsidRDefault="00804035" w:rsidP="00804035">
      <w:pPr>
        <w:numPr>
          <w:ilvl w:val="0"/>
          <w:numId w:val="11"/>
        </w:numPr>
      </w:pPr>
      <w:r w:rsidRPr="00804035">
        <w:rPr>
          <w:b/>
          <w:bCs/>
        </w:rPr>
        <w:t>The Impact of Environment on Homeostasis:</w:t>
      </w:r>
      <w:r w:rsidRPr="00804035">
        <w:t xml:space="preserve"> Discuss how organisms use behavioral and physiological mechanisms to maintain dynamic homeostasis in response to external environmental changes.</w:t>
      </w:r>
    </w:p>
    <w:p w14:paraId="12D5A16F" w14:textId="77777777" w:rsidR="00804035" w:rsidRPr="00804035" w:rsidRDefault="00804035" w:rsidP="00804035">
      <w:pPr>
        <w:numPr>
          <w:ilvl w:val="0"/>
          <w:numId w:val="11"/>
        </w:numPr>
      </w:pPr>
      <w:r w:rsidRPr="00804035">
        <w:rPr>
          <w:b/>
          <w:bCs/>
        </w:rPr>
        <w:t>Communication and Reproductive Success:</w:t>
      </w:r>
      <w:r w:rsidRPr="00804035">
        <w:t xml:space="preserve"> Evaluate the various signaling mechanisms (visual, chemical, audible, etc.) used by organisms and explain how these behaviors result in differential reproductive success.</w:t>
      </w:r>
    </w:p>
    <w:p w14:paraId="289EECBA" w14:textId="77777777" w:rsidR="00804035" w:rsidRPr="00804035" w:rsidRDefault="00804035" w:rsidP="00804035">
      <w:pPr>
        <w:numPr>
          <w:ilvl w:val="0"/>
          <w:numId w:val="11"/>
        </w:numPr>
      </w:pPr>
      <w:r w:rsidRPr="00804035">
        <w:rPr>
          <w:b/>
          <w:bCs/>
        </w:rPr>
        <w:t>The Evolutionary Value of Cooperation:</w:t>
      </w:r>
      <w:r w:rsidRPr="00804035">
        <w:t xml:space="preserve"> Analyze the relationship between cooperative behaviors—such as flocking, schooling, and kin selection—and the dual increase in individual fitness and population survival.</w:t>
      </w:r>
    </w:p>
    <w:p w14:paraId="73EC6765" w14:textId="77777777" w:rsidR="00804035" w:rsidRPr="00804035" w:rsidRDefault="00804035" w:rsidP="00804035">
      <w:pPr>
        <w:numPr>
          <w:ilvl w:val="0"/>
          <w:numId w:val="11"/>
        </w:numPr>
      </w:pPr>
      <w:r w:rsidRPr="00804035">
        <w:rPr>
          <w:b/>
          <w:bCs/>
        </w:rPr>
        <w:t>Information Storage and Transmission:</w:t>
      </w:r>
      <w:r w:rsidRPr="00804035">
        <w:t xml:space="preserve"> Explain how living systems store and retrieve information essential to life processes, using examples like predator warnings and plant responses to herbivory.</w:t>
      </w:r>
    </w:p>
    <w:p w14:paraId="4F478700" w14:textId="77777777" w:rsidR="00804035" w:rsidRPr="00804035" w:rsidRDefault="00804035" w:rsidP="00804035">
      <w:pPr>
        <w:numPr>
          <w:ilvl w:val="0"/>
          <w:numId w:val="11"/>
        </w:numPr>
      </w:pPr>
      <w:r w:rsidRPr="00804035">
        <w:rPr>
          <w:b/>
          <w:bCs/>
        </w:rPr>
        <w:t>Innate vs. Learned Behavior in Natural Selection:</w:t>
      </w:r>
      <w:r w:rsidRPr="00804035">
        <w:t xml:space="preserve"> Compare the roles of innate and learned behaviors in increasing an organism's </w:t>
      </w:r>
      <w:proofErr w:type="gramStart"/>
      <w:r w:rsidRPr="00804035">
        <w:t>fitness, and</w:t>
      </w:r>
      <w:proofErr w:type="gramEnd"/>
      <w:r w:rsidRPr="00804035">
        <w:t xml:space="preserve"> discuss how these behaviors are favored by natural selection.</w:t>
      </w:r>
    </w:p>
    <w:p w14:paraId="473A4874" w14:textId="77777777" w:rsidR="00D21C0C" w:rsidRDefault="00D21C0C"/>
    <w:sectPr w:rsidR="00D21C0C" w:rsidSect="00194021">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C7648"/>
    <w:multiLevelType w:val="multilevel"/>
    <w:tmpl w:val="0126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DE50EA"/>
    <w:multiLevelType w:val="multilevel"/>
    <w:tmpl w:val="E2266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CC5841"/>
    <w:multiLevelType w:val="hybridMultilevel"/>
    <w:tmpl w:val="2E40B0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18419C"/>
    <w:multiLevelType w:val="multilevel"/>
    <w:tmpl w:val="5A2E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514CAA"/>
    <w:multiLevelType w:val="multilevel"/>
    <w:tmpl w:val="220C6F2C"/>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2731099"/>
    <w:multiLevelType w:val="hybridMultilevel"/>
    <w:tmpl w:val="69AEC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5739F5"/>
    <w:multiLevelType w:val="multilevel"/>
    <w:tmpl w:val="5F68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120F23"/>
    <w:multiLevelType w:val="multilevel"/>
    <w:tmpl w:val="EB6E9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88019D"/>
    <w:multiLevelType w:val="multilevel"/>
    <w:tmpl w:val="27F41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7E55D7"/>
    <w:multiLevelType w:val="multilevel"/>
    <w:tmpl w:val="D1C8A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4B2B5C"/>
    <w:multiLevelType w:val="hybridMultilevel"/>
    <w:tmpl w:val="57143022"/>
    <w:lvl w:ilvl="0" w:tplc="8948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87645C"/>
    <w:multiLevelType w:val="multilevel"/>
    <w:tmpl w:val="F3E41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280DE6"/>
    <w:multiLevelType w:val="multilevel"/>
    <w:tmpl w:val="BE1E2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DB06EC"/>
    <w:multiLevelType w:val="hybridMultilevel"/>
    <w:tmpl w:val="9DDEDD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8A30F8"/>
    <w:multiLevelType w:val="hybridMultilevel"/>
    <w:tmpl w:val="F542737E"/>
    <w:lvl w:ilvl="0" w:tplc="4C86324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F986FCE"/>
    <w:multiLevelType w:val="multilevel"/>
    <w:tmpl w:val="FF3C3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5127259"/>
    <w:multiLevelType w:val="multilevel"/>
    <w:tmpl w:val="22F69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1903081">
    <w:abstractNumId w:val="7"/>
  </w:num>
  <w:num w:numId="2" w16cid:durableId="1360199748">
    <w:abstractNumId w:val="1"/>
  </w:num>
  <w:num w:numId="3" w16cid:durableId="1379547930">
    <w:abstractNumId w:val="9"/>
  </w:num>
  <w:num w:numId="4" w16cid:durableId="1790128693">
    <w:abstractNumId w:val="0"/>
  </w:num>
  <w:num w:numId="5" w16cid:durableId="1809123564">
    <w:abstractNumId w:val="11"/>
  </w:num>
  <w:num w:numId="6" w16cid:durableId="366833713">
    <w:abstractNumId w:val="16"/>
  </w:num>
  <w:num w:numId="7" w16cid:durableId="1759905359">
    <w:abstractNumId w:val="8"/>
  </w:num>
  <w:num w:numId="8" w16cid:durableId="1374767419">
    <w:abstractNumId w:val="6"/>
  </w:num>
  <w:num w:numId="9" w16cid:durableId="804814358">
    <w:abstractNumId w:val="3"/>
  </w:num>
  <w:num w:numId="10" w16cid:durableId="1501849425">
    <w:abstractNumId w:val="15"/>
  </w:num>
  <w:num w:numId="11" w16cid:durableId="1170951947">
    <w:abstractNumId w:val="12"/>
  </w:num>
  <w:num w:numId="12" w16cid:durableId="1491943036">
    <w:abstractNumId w:val="13"/>
  </w:num>
  <w:num w:numId="13" w16cid:durableId="1949580755">
    <w:abstractNumId w:val="2"/>
  </w:num>
  <w:num w:numId="14" w16cid:durableId="1453281493">
    <w:abstractNumId w:val="10"/>
  </w:num>
  <w:num w:numId="15" w16cid:durableId="1931114181">
    <w:abstractNumId w:val="5"/>
  </w:num>
  <w:num w:numId="16" w16cid:durableId="1337076210">
    <w:abstractNumId w:val="4"/>
  </w:num>
  <w:num w:numId="17" w16cid:durableId="183895609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010"/>
    <w:rsid w:val="00067EC2"/>
    <w:rsid w:val="00093599"/>
    <w:rsid w:val="001263B3"/>
    <w:rsid w:val="00194021"/>
    <w:rsid w:val="001F01E6"/>
    <w:rsid w:val="00271687"/>
    <w:rsid w:val="002F384A"/>
    <w:rsid w:val="0034649B"/>
    <w:rsid w:val="003A3CE3"/>
    <w:rsid w:val="003C40B3"/>
    <w:rsid w:val="0041090C"/>
    <w:rsid w:val="00556291"/>
    <w:rsid w:val="005F1D78"/>
    <w:rsid w:val="006031CB"/>
    <w:rsid w:val="006F1010"/>
    <w:rsid w:val="007C2176"/>
    <w:rsid w:val="00804035"/>
    <w:rsid w:val="008C216C"/>
    <w:rsid w:val="009366D8"/>
    <w:rsid w:val="009E53AE"/>
    <w:rsid w:val="00B06A3D"/>
    <w:rsid w:val="00CB36AE"/>
    <w:rsid w:val="00D21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321892"/>
  <w15:chartTrackingRefBased/>
  <w15:docId w15:val="{70BA4A82-32D5-5844-ACD9-E42567532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010"/>
    <w:rPr>
      <w:rFonts w:eastAsiaTheme="majorEastAsia" w:cstheme="majorBidi"/>
      <w:color w:val="272727" w:themeColor="text1" w:themeTint="D8"/>
    </w:rPr>
  </w:style>
  <w:style w:type="paragraph" w:styleId="Title">
    <w:name w:val="Title"/>
    <w:basedOn w:val="Normal"/>
    <w:next w:val="Normal"/>
    <w:link w:val="TitleChar"/>
    <w:uiPriority w:val="10"/>
    <w:qFormat/>
    <w:rsid w:val="006F1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010"/>
    <w:pPr>
      <w:spacing w:before="160"/>
      <w:jc w:val="center"/>
    </w:pPr>
    <w:rPr>
      <w:i/>
      <w:iCs/>
      <w:color w:val="404040" w:themeColor="text1" w:themeTint="BF"/>
    </w:rPr>
  </w:style>
  <w:style w:type="character" w:customStyle="1" w:styleId="QuoteChar">
    <w:name w:val="Quote Char"/>
    <w:basedOn w:val="DefaultParagraphFont"/>
    <w:link w:val="Quote"/>
    <w:uiPriority w:val="29"/>
    <w:rsid w:val="006F1010"/>
    <w:rPr>
      <w:i/>
      <w:iCs/>
      <w:color w:val="404040" w:themeColor="text1" w:themeTint="BF"/>
    </w:rPr>
  </w:style>
  <w:style w:type="paragraph" w:styleId="ListParagraph">
    <w:name w:val="List Paragraph"/>
    <w:basedOn w:val="Normal"/>
    <w:uiPriority w:val="34"/>
    <w:qFormat/>
    <w:rsid w:val="006F1010"/>
    <w:pPr>
      <w:ind w:left="720"/>
      <w:contextualSpacing/>
    </w:pPr>
  </w:style>
  <w:style w:type="character" w:styleId="IntenseEmphasis">
    <w:name w:val="Intense Emphasis"/>
    <w:basedOn w:val="DefaultParagraphFont"/>
    <w:uiPriority w:val="21"/>
    <w:qFormat/>
    <w:rsid w:val="006F1010"/>
    <w:rPr>
      <w:i/>
      <w:iCs/>
      <w:color w:val="0F4761" w:themeColor="accent1" w:themeShade="BF"/>
    </w:rPr>
  </w:style>
  <w:style w:type="paragraph" w:styleId="IntenseQuote">
    <w:name w:val="Intense Quote"/>
    <w:basedOn w:val="Normal"/>
    <w:next w:val="Normal"/>
    <w:link w:val="IntenseQuoteChar"/>
    <w:uiPriority w:val="30"/>
    <w:qFormat/>
    <w:rsid w:val="006F1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010"/>
    <w:rPr>
      <w:i/>
      <w:iCs/>
      <w:color w:val="0F4761" w:themeColor="accent1" w:themeShade="BF"/>
    </w:rPr>
  </w:style>
  <w:style w:type="character" w:styleId="IntenseReference">
    <w:name w:val="Intense Reference"/>
    <w:basedOn w:val="DefaultParagraphFont"/>
    <w:uiPriority w:val="32"/>
    <w:qFormat/>
    <w:rsid w:val="006F1010"/>
    <w:rPr>
      <w:b/>
      <w:bCs/>
      <w:smallCaps/>
      <w:color w:val="0F4761" w:themeColor="accent1" w:themeShade="BF"/>
      <w:spacing w:val="5"/>
    </w:rPr>
  </w:style>
  <w:style w:type="numbering" w:customStyle="1" w:styleId="CurrentList1">
    <w:name w:val="Current List1"/>
    <w:uiPriority w:val="99"/>
    <w:rsid w:val="009366D8"/>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924</Words>
  <Characters>5754</Characters>
  <Application>Microsoft Office Word</Application>
  <DocSecurity>0</DocSecurity>
  <Lines>122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7</cp:revision>
  <dcterms:created xsi:type="dcterms:W3CDTF">2026-03-27T21:18:00Z</dcterms:created>
  <dcterms:modified xsi:type="dcterms:W3CDTF">2026-03-27T21:26:00Z</dcterms:modified>
</cp:coreProperties>
</file>