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2880F" w14:textId="37BF7BC2" w:rsidR="00814983" w:rsidRPr="00814983" w:rsidRDefault="00A52BF5" w:rsidP="00814983">
      <w:pPr>
        <w:rPr>
          <w:b/>
          <w:bCs/>
        </w:rPr>
      </w:pPr>
      <w:r>
        <w:rPr>
          <w:b/>
          <w:bCs/>
        </w:rPr>
        <w:t>D2.1 Cell and Nuclear Division-Mitosis</w:t>
      </w:r>
      <w:r w:rsidR="00150CAA">
        <w:rPr>
          <w:b/>
          <w:bCs/>
        </w:rPr>
        <w:t xml:space="preserve"> and Meiosis</w:t>
      </w:r>
      <w:r>
        <w:rPr>
          <w:b/>
          <w:bCs/>
        </w:rPr>
        <w:t xml:space="preserve"> Study Guide</w:t>
      </w:r>
    </w:p>
    <w:p w14:paraId="0CCA5F6D" w14:textId="0B0FB4C0" w:rsidR="00814983" w:rsidRPr="00814983" w:rsidRDefault="00814983" w:rsidP="00814983">
      <w:pPr>
        <w:rPr>
          <w:b/>
          <w:bCs/>
        </w:rPr>
      </w:pPr>
      <w:r w:rsidRPr="00814983">
        <w:rPr>
          <w:b/>
          <w:bCs/>
        </w:rPr>
        <w:t>Summary</w:t>
      </w:r>
    </w:p>
    <w:p w14:paraId="636479E0" w14:textId="1C915531" w:rsidR="00990491" w:rsidRPr="00814983" w:rsidRDefault="00990491" w:rsidP="00990491">
      <w:r w:rsidRPr="00814983">
        <w:t>This study guide provides a comprehensive overview of cell and nuclear division processes, covering the mechanisms of mitosis and meiosis, the regulation of the cell cycle, and the implications of cellular proliferation. It</w:t>
      </w:r>
      <w:r>
        <w:t xml:space="preserve"> has been created to help you form </w:t>
      </w:r>
      <w:r w:rsidRPr="00814983">
        <w:t>a deep understanding of how organisms maintain genetic continuity while generating the variation necessary for sexual reproduction.</w:t>
      </w:r>
    </w:p>
    <w:p w14:paraId="4ABB8002" w14:textId="0CBC5D17" w:rsidR="00814983" w:rsidRDefault="00814983" w:rsidP="00814983">
      <w:r w:rsidRPr="00814983">
        <w:t xml:space="preserve">Cell division is the fundamental process by which living organisms generate new cells, ensuring biological continuity and facilitating growth, repair, and reproduction. This </w:t>
      </w:r>
      <w:r w:rsidR="00990491">
        <w:t>study guide focuses on</w:t>
      </w:r>
      <w:r w:rsidRPr="00814983">
        <w:t xml:space="preserve"> the core principles of cell and nuclear division</w:t>
      </w:r>
      <w:r w:rsidR="00A52BF5">
        <w:t xml:space="preserve">. By the end of the unit on cell division, you should be able to </w:t>
      </w:r>
      <w:r w:rsidRPr="00814983">
        <w:t>distinguish between the conservative process of mitosis</w:t>
      </w:r>
      <w:r w:rsidR="00A52BF5">
        <w:t xml:space="preserve"> whereby clones of cells are created,</w:t>
      </w:r>
      <w:r w:rsidRPr="00814983">
        <w:t xml:space="preserve"> and the reductive, diversity-generating process of meiosis.</w:t>
      </w:r>
      <w:r w:rsidR="00A52BF5">
        <w:t xml:space="preserve"> This study guide </w:t>
      </w:r>
      <w:r w:rsidR="00AA2C8C">
        <w:t xml:space="preserve">will </w:t>
      </w:r>
      <w:r w:rsidR="00A52BF5">
        <w:t xml:space="preserve">cover </w:t>
      </w:r>
      <w:proofErr w:type="gramStart"/>
      <w:r w:rsidR="00E62100">
        <w:t>both of these</w:t>
      </w:r>
      <w:proofErr w:type="gramEnd"/>
      <w:r w:rsidR="00E62100">
        <w:t xml:space="preserve"> processes</w:t>
      </w:r>
      <w:r w:rsidR="00A52BF5">
        <w:t>.</w:t>
      </w:r>
    </w:p>
    <w:p w14:paraId="37536087" w14:textId="77777777" w:rsidR="007F6593" w:rsidRPr="00814983" w:rsidRDefault="007F6593" w:rsidP="007F6593">
      <w:pPr>
        <w:rPr>
          <w:b/>
          <w:bCs/>
        </w:rPr>
      </w:pPr>
      <w:r w:rsidRPr="00814983">
        <w:rPr>
          <w:b/>
          <w:bCs/>
        </w:rPr>
        <w:t>Glossary of Key Terms</w:t>
      </w:r>
    </w:p>
    <w:p w14:paraId="57F54F5B" w14:textId="77777777" w:rsidR="00072BC3" w:rsidRDefault="00072BC3" w:rsidP="007F6593">
      <w:pPr>
        <w:numPr>
          <w:ilvl w:val="0"/>
          <w:numId w:val="11"/>
        </w:numPr>
        <w:rPr>
          <w:b/>
          <w:bCs/>
        </w:rPr>
        <w:sectPr w:rsidR="00072BC3" w:rsidSect="00072BC3">
          <w:pgSz w:w="15840" w:h="12240" w:orient="landscape"/>
          <w:pgMar w:top="720" w:right="720" w:bottom="720" w:left="720" w:header="720" w:footer="720" w:gutter="0"/>
          <w:cols w:space="720"/>
          <w:docGrid w:linePitch="360"/>
        </w:sectPr>
      </w:pPr>
    </w:p>
    <w:p w14:paraId="14AAF21D" w14:textId="079EE77A" w:rsidR="007F6593" w:rsidRPr="007F6593" w:rsidRDefault="007F6593" w:rsidP="007F6593">
      <w:pPr>
        <w:numPr>
          <w:ilvl w:val="0"/>
          <w:numId w:val="11"/>
        </w:numPr>
        <w:rPr>
          <w:color w:val="EE0000"/>
        </w:rPr>
      </w:pPr>
      <w:r w:rsidRPr="00814983">
        <w:rPr>
          <w:b/>
          <w:bCs/>
        </w:rPr>
        <w:t>Anucleate:</w:t>
      </w:r>
      <w:r w:rsidRPr="00814983">
        <w:t xml:space="preserve"> </w:t>
      </w:r>
    </w:p>
    <w:p w14:paraId="7D16F88E" w14:textId="4E9DB680" w:rsidR="007F6593" w:rsidRPr="00814983" w:rsidRDefault="007F6593" w:rsidP="007F6593">
      <w:pPr>
        <w:numPr>
          <w:ilvl w:val="0"/>
          <w:numId w:val="11"/>
        </w:numPr>
      </w:pPr>
      <w:r w:rsidRPr="00814983">
        <w:rPr>
          <w:b/>
          <w:bCs/>
        </w:rPr>
        <w:t>Benign Tumor:</w:t>
      </w:r>
      <w:r w:rsidRPr="00814983">
        <w:t xml:space="preserve"> </w:t>
      </w:r>
    </w:p>
    <w:p w14:paraId="754A5E5D" w14:textId="2D4664F0" w:rsidR="007F6593" w:rsidRPr="00814983" w:rsidRDefault="007F6593" w:rsidP="007F6593">
      <w:pPr>
        <w:numPr>
          <w:ilvl w:val="0"/>
          <w:numId w:val="11"/>
        </w:numPr>
      </w:pPr>
      <w:r w:rsidRPr="00814983">
        <w:rPr>
          <w:b/>
          <w:bCs/>
        </w:rPr>
        <w:t>Bivalent:</w:t>
      </w:r>
    </w:p>
    <w:p w14:paraId="4112FC83" w14:textId="2A427D14" w:rsidR="007F6593" w:rsidRPr="00814983" w:rsidRDefault="007F6593" w:rsidP="007F6593">
      <w:pPr>
        <w:numPr>
          <w:ilvl w:val="0"/>
          <w:numId w:val="11"/>
        </w:numPr>
      </w:pPr>
      <w:r w:rsidRPr="00814983">
        <w:rPr>
          <w:b/>
          <w:bCs/>
        </w:rPr>
        <w:t>Budding:</w:t>
      </w:r>
      <w:r w:rsidRPr="00814983">
        <w:t xml:space="preserve"> </w:t>
      </w:r>
    </w:p>
    <w:p w14:paraId="106E08A2" w14:textId="53C53D02" w:rsidR="007F6593" w:rsidRPr="00814983" w:rsidRDefault="007F6593" w:rsidP="007F6593">
      <w:pPr>
        <w:numPr>
          <w:ilvl w:val="0"/>
          <w:numId w:val="11"/>
        </w:numPr>
      </w:pPr>
      <w:r w:rsidRPr="00814983">
        <w:rPr>
          <w:b/>
          <w:bCs/>
        </w:rPr>
        <w:t>Chromatid</w:t>
      </w:r>
      <w:r>
        <w:rPr>
          <w:b/>
          <w:bCs/>
        </w:rPr>
        <w:t>/Sister Chromatid</w:t>
      </w:r>
      <w:r w:rsidRPr="00814983">
        <w:rPr>
          <w:b/>
          <w:bCs/>
        </w:rPr>
        <w:t>:</w:t>
      </w:r>
      <w:r w:rsidRPr="00814983">
        <w:t xml:space="preserve"> </w:t>
      </w:r>
    </w:p>
    <w:p w14:paraId="684DD690" w14:textId="50C26046" w:rsidR="007F6593" w:rsidRPr="00814983" w:rsidRDefault="007F6593" w:rsidP="007F6593">
      <w:pPr>
        <w:numPr>
          <w:ilvl w:val="0"/>
          <w:numId w:val="11"/>
        </w:numPr>
      </w:pPr>
      <w:r w:rsidRPr="00814983">
        <w:rPr>
          <w:b/>
          <w:bCs/>
        </w:rPr>
        <w:t>Crossing Over:</w:t>
      </w:r>
      <w:r w:rsidRPr="00814983">
        <w:t xml:space="preserve"> </w:t>
      </w:r>
    </w:p>
    <w:p w14:paraId="0D2D367F" w14:textId="74A85056" w:rsidR="007F6593" w:rsidRPr="00814983" w:rsidRDefault="007F6593" w:rsidP="007F6593">
      <w:pPr>
        <w:numPr>
          <w:ilvl w:val="0"/>
          <w:numId w:val="11"/>
        </w:numPr>
      </w:pPr>
      <w:r w:rsidRPr="00814983">
        <w:rPr>
          <w:b/>
          <w:bCs/>
        </w:rPr>
        <w:t>Cyclins:</w:t>
      </w:r>
    </w:p>
    <w:p w14:paraId="1A9053FF" w14:textId="55B63670" w:rsidR="007F6593" w:rsidRPr="00814983" w:rsidRDefault="007F6593" w:rsidP="007F6593">
      <w:pPr>
        <w:numPr>
          <w:ilvl w:val="0"/>
          <w:numId w:val="11"/>
        </w:numPr>
      </w:pPr>
      <w:r w:rsidRPr="00814983">
        <w:rPr>
          <w:b/>
          <w:bCs/>
        </w:rPr>
        <w:t>Cytokinesis:</w:t>
      </w:r>
      <w:r w:rsidRPr="00814983">
        <w:t xml:space="preserve"> </w:t>
      </w:r>
    </w:p>
    <w:p w14:paraId="2DF31768" w14:textId="381480ED" w:rsidR="007F6593" w:rsidRPr="00814983" w:rsidRDefault="007F6593" w:rsidP="007F6593">
      <w:pPr>
        <w:numPr>
          <w:ilvl w:val="0"/>
          <w:numId w:val="11"/>
        </w:numPr>
      </w:pPr>
      <w:r w:rsidRPr="00814983">
        <w:rPr>
          <w:b/>
          <w:bCs/>
        </w:rPr>
        <w:t>Diploid:</w:t>
      </w:r>
      <w:r w:rsidRPr="00814983">
        <w:t xml:space="preserve"> </w:t>
      </w:r>
    </w:p>
    <w:p w14:paraId="61D5CC58" w14:textId="55B2E024" w:rsidR="007F6593" w:rsidRPr="00814983" w:rsidRDefault="007F6593" w:rsidP="007F6593">
      <w:pPr>
        <w:numPr>
          <w:ilvl w:val="0"/>
          <w:numId w:val="11"/>
        </w:numPr>
      </w:pPr>
      <w:r w:rsidRPr="00814983">
        <w:rPr>
          <w:b/>
          <w:bCs/>
        </w:rPr>
        <w:t>Haploid:</w:t>
      </w:r>
      <w:r w:rsidRPr="00814983">
        <w:t xml:space="preserve"> </w:t>
      </w:r>
    </w:p>
    <w:p w14:paraId="620D2475" w14:textId="4A4DA955" w:rsidR="007F6593" w:rsidRPr="00814983" w:rsidRDefault="007F6593" w:rsidP="007F6593">
      <w:pPr>
        <w:numPr>
          <w:ilvl w:val="0"/>
          <w:numId w:val="11"/>
        </w:numPr>
      </w:pPr>
      <w:r w:rsidRPr="00814983">
        <w:rPr>
          <w:b/>
          <w:bCs/>
        </w:rPr>
        <w:t>Interphase:</w:t>
      </w:r>
      <w:r w:rsidRPr="00814983">
        <w:t xml:space="preserve"> </w:t>
      </w:r>
    </w:p>
    <w:p w14:paraId="651F0086" w14:textId="2391E98C" w:rsidR="007F6593" w:rsidRPr="007F6593" w:rsidRDefault="007F6593" w:rsidP="007F6593">
      <w:pPr>
        <w:numPr>
          <w:ilvl w:val="0"/>
          <w:numId w:val="11"/>
        </w:numPr>
        <w:rPr>
          <w:b/>
          <w:bCs/>
        </w:rPr>
      </w:pPr>
      <w:r w:rsidRPr="007F6593">
        <w:rPr>
          <w:b/>
          <w:bCs/>
        </w:rPr>
        <w:t>Kinase:</w:t>
      </w:r>
      <w:r>
        <w:rPr>
          <w:b/>
          <w:bCs/>
        </w:rPr>
        <w:t xml:space="preserve"> </w:t>
      </w:r>
    </w:p>
    <w:p w14:paraId="2D3C8A33" w14:textId="2FB958CE" w:rsidR="007F6593" w:rsidRPr="00814983" w:rsidRDefault="007F6593" w:rsidP="007F6593">
      <w:pPr>
        <w:numPr>
          <w:ilvl w:val="0"/>
          <w:numId w:val="11"/>
        </w:numPr>
      </w:pPr>
      <w:r w:rsidRPr="00814983">
        <w:rPr>
          <w:b/>
          <w:bCs/>
        </w:rPr>
        <w:t>Malignant Tumor:</w:t>
      </w:r>
      <w:r w:rsidRPr="00814983">
        <w:t xml:space="preserve"> </w:t>
      </w:r>
    </w:p>
    <w:p w14:paraId="068E9D60" w14:textId="7490B278" w:rsidR="007F6593" w:rsidRPr="00814983" w:rsidRDefault="007F6593" w:rsidP="007F6593">
      <w:pPr>
        <w:numPr>
          <w:ilvl w:val="0"/>
          <w:numId w:val="11"/>
        </w:numPr>
      </w:pPr>
      <w:r w:rsidRPr="00814983">
        <w:rPr>
          <w:b/>
          <w:bCs/>
        </w:rPr>
        <w:t>Meiosis:</w:t>
      </w:r>
      <w:r w:rsidRPr="00814983">
        <w:t xml:space="preserve"> </w:t>
      </w:r>
    </w:p>
    <w:p w14:paraId="28380CFF" w14:textId="6E1BAB6A" w:rsidR="007F6593" w:rsidRPr="00814983" w:rsidRDefault="007F6593" w:rsidP="007F6593">
      <w:pPr>
        <w:numPr>
          <w:ilvl w:val="0"/>
          <w:numId w:val="11"/>
        </w:numPr>
      </w:pPr>
      <w:r w:rsidRPr="00814983">
        <w:rPr>
          <w:b/>
          <w:bCs/>
        </w:rPr>
        <w:t>Meristem:</w:t>
      </w:r>
      <w:r w:rsidRPr="00814983">
        <w:t xml:space="preserve"> </w:t>
      </w:r>
    </w:p>
    <w:p w14:paraId="0957510E" w14:textId="496447C4" w:rsidR="007F6593" w:rsidRPr="00814983" w:rsidRDefault="007F6593" w:rsidP="007F6593">
      <w:pPr>
        <w:numPr>
          <w:ilvl w:val="0"/>
          <w:numId w:val="11"/>
        </w:numPr>
      </w:pPr>
      <w:r w:rsidRPr="00814983">
        <w:rPr>
          <w:b/>
          <w:bCs/>
        </w:rPr>
        <w:t>Metastasis:</w:t>
      </w:r>
      <w:r w:rsidRPr="00814983">
        <w:t xml:space="preserve"> </w:t>
      </w:r>
    </w:p>
    <w:p w14:paraId="75CD4553" w14:textId="2722174D" w:rsidR="007F6593" w:rsidRPr="00814983" w:rsidRDefault="007F6593" w:rsidP="007F6593">
      <w:pPr>
        <w:numPr>
          <w:ilvl w:val="0"/>
          <w:numId w:val="11"/>
        </w:numPr>
      </w:pPr>
      <w:r w:rsidRPr="00814983">
        <w:rPr>
          <w:b/>
          <w:bCs/>
        </w:rPr>
        <w:t>Mitosis:</w:t>
      </w:r>
      <w:r w:rsidRPr="00814983">
        <w:t xml:space="preserve"> </w:t>
      </w:r>
    </w:p>
    <w:p w14:paraId="5EE966AE" w14:textId="61E4AA6E" w:rsidR="007F6593" w:rsidRPr="00814983" w:rsidRDefault="007F6593" w:rsidP="007F6593">
      <w:pPr>
        <w:numPr>
          <w:ilvl w:val="0"/>
          <w:numId w:val="11"/>
        </w:numPr>
      </w:pPr>
      <w:r w:rsidRPr="00814983">
        <w:rPr>
          <w:b/>
          <w:bCs/>
        </w:rPr>
        <w:t>Mitotic Index:</w:t>
      </w:r>
      <w:r w:rsidRPr="00814983">
        <w:t xml:space="preserve"> </w:t>
      </w:r>
    </w:p>
    <w:p w14:paraId="3B14FFD9" w14:textId="1C6B266A" w:rsidR="007F6593" w:rsidRPr="00814983" w:rsidRDefault="007F6593" w:rsidP="007F6593">
      <w:pPr>
        <w:numPr>
          <w:ilvl w:val="0"/>
          <w:numId w:val="11"/>
        </w:numPr>
      </w:pPr>
      <w:r w:rsidRPr="00814983">
        <w:rPr>
          <w:b/>
          <w:bCs/>
        </w:rPr>
        <w:t>Non-disjunction:</w:t>
      </w:r>
      <w:r w:rsidRPr="00814983">
        <w:t xml:space="preserve"> </w:t>
      </w:r>
    </w:p>
    <w:p w14:paraId="2FA7EB1E" w14:textId="55AD6BED" w:rsidR="007F6593" w:rsidRPr="00814983" w:rsidRDefault="007F6593" w:rsidP="007F6593">
      <w:pPr>
        <w:numPr>
          <w:ilvl w:val="0"/>
          <w:numId w:val="11"/>
        </w:numPr>
      </w:pPr>
      <w:r w:rsidRPr="00814983">
        <w:rPr>
          <w:b/>
          <w:bCs/>
        </w:rPr>
        <w:t>Oncogene:</w:t>
      </w:r>
      <w:r w:rsidRPr="00814983">
        <w:t xml:space="preserve"> </w:t>
      </w:r>
    </w:p>
    <w:p w14:paraId="57F3BC15" w14:textId="79123E82" w:rsidR="007F6593" w:rsidRPr="00814983" w:rsidRDefault="007F6593" w:rsidP="007F6593">
      <w:pPr>
        <w:numPr>
          <w:ilvl w:val="0"/>
          <w:numId w:val="11"/>
        </w:numPr>
      </w:pPr>
      <w:r w:rsidRPr="00814983">
        <w:rPr>
          <w:b/>
          <w:bCs/>
        </w:rPr>
        <w:t>Oogenesis:</w:t>
      </w:r>
      <w:r w:rsidRPr="00814983">
        <w:t xml:space="preserve"> </w:t>
      </w:r>
    </w:p>
    <w:p w14:paraId="3C8357D5" w14:textId="55EA9430" w:rsidR="007F6593" w:rsidRPr="00814983" w:rsidRDefault="007F6593" w:rsidP="007F6593">
      <w:pPr>
        <w:numPr>
          <w:ilvl w:val="0"/>
          <w:numId w:val="11"/>
        </w:numPr>
      </w:pPr>
      <w:r w:rsidRPr="00814983">
        <w:rPr>
          <w:b/>
          <w:bCs/>
        </w:rPr>
        <w:t>Proto-oncogene:</w:t>
      </w:r>
      <w:r w:rsidRPr="00814983">
        <w:t xml:space="preserve"> </w:t>
      </w:r>
    </w:p>
    <w:p w14:paraId="15CD56EE" w14:textId="1FDF39D0" w:rsidR="007F6593" w:rsidRPr="00814983" w:rsidRDefault="007F6593" w:rsidP="007F6593">
      <w:pPr>
        <w:numPr>
          <w:ilvl w:val="0"/>
          <w:numId w:val="11"/>
        </w:numPr>
      </w:pPr>
      <w:r w:rsidRPr="00814983">
        <w:rPr>
          <w:b/>
          <w:bCs/>
        </w:rPr>
        <w:t>Supercoiling:</w:t>
      </w:r>
      <w:r w:rsidRPr="00814983">
        <w:t xml:space="preserve"> </w:t>
      </w:r>
    </w:p>
    <w:p w14:paraId="018CA60E" w14:textId="51B9977C" w:rsidR="007F6593" w:rsidRPr="00814983" w:rsidRDefault="007F6593" w:rsidP="007F6593">
      <w:pPr>
        <w:numPr>
          <w:ilvl w:val="0"/>
          <w:numId w:val="11"/>
        </w:numPr>
      </w:pPr>
      <w:r w:rsidRPr="00814983">
        <w:rPr>
          <w:b/>
          <w:bCs/>
        </w:rPr>
        <w:t>Tumor Suppressor Gene:</w:t>
      </w:r>
      <w:r w:rsidRPr="00814983">
        <w:t xml:space="preserve"> </w:t>
      </w:r>
    </w:p>
    <w:p w14:paraId="78F231B1" w14:textId="77777777" w:rsidR="00072BC3" w:rsidRDefault="00072BC3" w:rsidP="00814983">
      <w:pPr>
        <w:sectPr w:rsidR="00072BC3" w:rsidSect="00072BC3">
          <w:type w:val="continuous"/>
          <w:pgSz w:w="15840" w:h="12240" w:orient="landscape"/>
          <w:pgMar w:top="720" w:right="720" w:bottom="720" w:left="720" w:header="720" w:footer="720" w:gutter="0"/>
          <w:cols w:num="2" w:space="720"/>
          <w:docGrid w:linePitch="360"/>
        </w:sectPr>
      </w:pPr>
    </w:p>
    <w:p w14:paraId="464099A6" w14:textId="77777777" w:rsidR="007F6593" w:rsidRPr="00814983" w:rsidRDefault="007F6593" w:rsidP="00814983"/>
    <w:p w14:paraId="162ABB66" w14:textId="6ACCAD90" w:rsidR="00814983" w:rsidRPr="00D17824" w:rsidRDefault="00814983" w:rsidP="00D17824">
      <w:pPr>
        <w:pStyle w:val="ListParagraph"/>
        <w:numPr>
          <w:ilvl w:val="0"/>
          <w:numId w:val="12"/>
        </w:numPr>
        <w:rPr>
          <w:b/>
          <w:bCs/>
        </w:rPr>
      </w:pPr>
      <w:r w:rsidRPr="00D17824">
        <w:rPr>
          <w:b/>
          <w:bCs/>
        </w:rPr>
        <w:lastRenderedPageBreak/>
        <w:t>Key takeaways include:</w:t>
      </w:r>
    </w:p>
    <w:p w14:paraId="0063F666" w14:textId="601E1CD5" w:rsidR="00814983" w:rsidRPr="00814983" w:rsidRDefault="00814983" w:rsidP="00814983">
      <w:pPr>
        <w:numPr>
          <w:ilvl w:val="0"/>
          <w:numId w:val="1"/>
        </w:numPr>
      </w:pPr>
      <w:r w:rsidRPr="00814983">
        <w:rPr>
          <w:b/>
          <w:bCs/>
        </w:rPr>
        <w:t>Cytoplasmic Division:</w:t>
      </w:r>
      <w:r w:rsidRPr="00814983">
        <w:t xml:space="preserve"> Known as </w:t>
      </w:r>
      <w:r w:rsidRPr="00D17824">
        <w:rPr>
          <w:b/>
          <w:bCs/>
        </w:rPr>
        <w:t>cytokinesis</w:t>
      </w:r>
      <w:r w:rsidRPr="00814983">
        <w:t>, this process varies between animal and plant cells and is typically equal</w:t>
      </w:r>
      <w:r w:rsidR="00A52BF5">
        <w:t>.</w:t>
      </w:r>
      <w:r w:rsidR="009442E3">
        <w:t xml:space="preserve"> Oogenesis and budding are examples of unequal cell divisions.</w:t>
      </w:r>
    </w:p>
    <w:p w14:paraId="15F05F54" w14:textId="38F6CABA" w:rsidR="00814983" w:rsidRPr="00814983" w:rsidRDefault="00814983" w:rsidP="00814983">
      <w:pPr>
        <w:numPr>
          <w:ilvl w:val="0"/>
          <w:numId w:val="1"/>
        </w:numPr>
      </w:pPr>
      <w:r w:rsidRPr="00814983">
        <w:rPr>
          <w:b/>
          <w:bCs/>
        </w:rPr>
        <w:t xml:space="preserve">Nuclear </w:t>
      </w:r>
      <w:r w:rsidR="00A52BF5">
        <w:rPr>
          <w:b/>
          <w:bCs/>
        </w:rPr>
        <w:t>Division</w:t>
      </w:r>
      <w:r w:rsidRPr="00814983">
        <w:rPr>
          <w:b/>
          <w:bCs/>
        </w:rPr>
        <w:t>:</w:t>
      </w:r>
      <w:r w:rsidRPr="00814983">
        <w:t xml:space="preserve"> Nuclear division must occur before cytokinesis to prevent the formation of anucleate cells. Both mitosis and meiosis require DNA replication as a prerequisite.</w:t>
      </w:r>
      <w:r w:rsidR="00A52BF5">
        <w:t xml:space="preserve"> DNA replication occurs during the S-phase.</w:t>
      </w:r>
    </w:p>
    <w:p w14:paraId="4185DCCE" w14:textId="77777777" w:rsidR="00814983" w:rsidRPr="00814983" w:rsidRDefault="00814983" w:rsidP="00814983">
      <w:pPr>
        <w:numPr>
          <w:ilvl w:val="0"/>
          <w:numId w:val="1"/>
        </w:numPr>
      </w:pPr>
      <w:r w:rsidRPr="00814983">
        <w:rPr>
          <w:b/>
          <w:bCs/>
        </w:rPr>
        <w:t>The Cell Cycle:</w:t>
      </w:r>
      <w:r w:rsidRPr="00814983">
        <w:t xml:space="preserve"> Proliferation is governed by a strictly regulated cycle (G1, S, G2, and mitosis), controlled by fluctuating concentrations of proteins called cyclins.</w:t>
      </w:r>
    </w:p>
    <w:p w14:paraId="47749106" w14:textId="70223395" w:rsidR="00814983" w:rsidRPr="00814983" w:rsidRDefault="00814983" w:rsidP="00814983">
      <w:pPr>
        <w:numPr>
          <w:ilvl w:val="0"/>
          <w:numId w:val="1"/>
        </w:numPr>
      </w:pPr>
      <w:r w:rsidRPr="00814983">
        <w:rPr>
          <w:b/>
          <w:bCs/>
        </w:rPr>
        <w:t>Pathology:</w:t>
      </w:r>
      <w:r w:rsidRPr="00814983">
        <w:t xml:space="preserve"> Dysregulation of the cell cycle due to genetic mutations can result in uncontrolled division, tumor formation, and cancer.</w:t>
      </w:r>
      <w:r w:rsidR="009442E3">
        <w:t xml:space="preserve"> Errors in meiosis, such as non-disjunction, can lead to chromosomal disorders like Down syndrome.</w:t>
      </w:r>
    </w:p>
    <w:p w14:paraId="546F4FD9" w14:textId="452A0EB6" w:rsidR="00814983" w:rsidRPr="00D17824" w:rsidRDefault="00814983" w:rsidP="00D17824">
      <w:pPr>
        <w:pStyle w:val="ListParagraph"/>
        <w:numPr>
          <w:ilvl w:val="0"/>
          <w:numId w:val="12"/>
        </w:numPr>
        <w:rPr>
          <w:b/>
          <w:bCs/>
        </w:rPr>
      </w:pPr>
      <w:r w:rsidRPr="00D17824">
        <w:rPr>
          <w:b/>
          <w:bCs/>
        </w:rPr>
        <w:t>Fundamental Principles of Cell Division</w:t>
      </w:r>
    </w:p>
    <w:p w14:paraId="4D570C47" w14:textId="5D863A64" w:rsidR="00814983" w:rsidRDefault="00D17824" w:rsidP="00D17824">
      <w:pPr>
        <w:pStyle w:val="ListParagraph"/>
        <w:numPr>
          <w:ilvl w:val="0"/>
          <w:numId w:val="13"/>
        </w:numPr>
        <w:rPr>
          <w:b/>
          <w:bCs/>
        </w:rPr>
      </w:pPr>
      <w:r>
        <w:rPr>
          <w:b/>
          <w:bCs/>
        </w:rPr>
        <w:t>Describe the “p</w:t>
      </w:r>
      <w:r w:rsidR="00814983" w:rsidRPr="00D17824">
        <w:rPr>
          <w:b/>
          <w:bCs/>
        </w:rPr>
        <w:t>arent-</w:t>
      </w:r>
      <w:r>
        <w:rPr>
          <w:b/>
          <w:bCs/>
        </w:rPr>
        <w:t>d</w:t>
      </w:r>
      <w:r w:rsidR="00814983" w:rsidRPr="00D17824">
        <w:rPr>
          <w:b/>
          <w:bCs/>
        </w:rPr>
        <w:t>aughter</w:t>
      </w:r>
      <w:r>
        <w:rPr>
          <w:b/>
          <w:bCs/>
        </w:rPr>
        <w:t>”</w:t>
      </w:r>
      <w:r w:rsidR="00814983" w:rsidRPr="00D17824">
        <w:rPr>
          <w:b/>
          <w:bCs/>
        </w:rPr>
        <w:t xml:space="preserve"> </w:t>
      </w:r>
      <w:r>
        <w:rPr>
          <w:b/>
          <w:bCs/>
        </w:rPr>
        <w:t>r</w:t>
      </w:r>
      <w:r w:rsidR="00814983" w:rsidRPr="00D17824">
        <w:rPr>
          <w:b/>
          <w:bCs/>
        </w:rPr>
        <w:t>elationship</w:t>
      </w:r>
      <w:r>
        <w:rPr>
          <w:b/>
          <w:bCs/>
        </w:rPr>
        <w:t xml:space="preserve"> as it relates to mitosis.</w:t>
      </w:r>
    </w:p>
    <w:p w14:paraId="09DD3505" w14:textId="77777777" w:rsidR="00072BC3" w:rsidRDefault="00072BC3" w:rsidP="00072BC3">
      <w:pPr>
        <w:pStyle w:val="ListParagraph"/>
        <w:ind w:left="1080"/>
        <w:rPr>
          <w:b/>
          <w:bCs/>
        </w:rPr>
      </w:pPr>
    </w:p>
    <w:p w14:paraId="0974A08F" w14:textId="77777777" w:rsidR="00072BC3" w:rsidRDefault="00072BC3" w:rsidP="00072BC3">
      <w:pPr>
        <w:pStyle w:val="ListParagraph"/>
        <w:ind w:left="1080"/>
        <w:rPr>
          <w:b/>
          <w:bCs/>
        </w:rPr>
      </w:pPr>
    </w:p>
    <w:p w14:paraId="565AA4C3" w14:textId="77777777" w:rsidR="00072BC3" w:rsidRDefault="00072BC3" w:rsidP="00072BC3">
      <w:pPr>
        <w:pStyle w:val="ListParagraph"/>
        <w:ind w:left="1080"/>
        <w:rPr>
          <w:b/>
          <w:bCs/>
        </w:rPr>
      </w:pPr>
    </w:p>
    <w:p w14:paraId="4B5A5E64" w14:textId="77777777" w:rsidR="00072BC3" w:rsidRPr="00D17824" w:rsidRDefault="00072BC3" w:rsidP="00072BC3">
      <w:pPr>
        <w:pStyle w:val="ListParagraph"/>
        <w:ind w:left="1080"/>
        <w:rPr>
          <w:b/>
          <w:bCs/>
        </w:rPr>
      </w:pPr>
    </w:p>
    <w:p w14:paraId="796C5D3A" w14:textId="11A627AF" w:rsidR="00DA57A0" w:rsidRPr="00D17824" w:rsidRDefault="00814983" w:rsidP="00D17824">
      <w:pPr>
        <w:pStyle w:val="ListParagraph"/>
        <w:numPr>
          <w:ilvl w:val="0"/>
          <w:numId w:val="12"/>
        </w:numPr>
        <w:rPr>
          <w:b/>
          <w:bCs/>
        </w:rPr>
      </w:pPr>
      <w:r w:rsidRPr="00D17824">
        <w:rPr>
          <w:b/>
          <w:bCs/>
        </w:rPr>
        <w:t xml:space="preserve">Cytokinesis: </w:t>
      </w:r>
    </w:p>
    <w:p w14:paraId="23FE1B35" w14:textId="549967FA" w:rsidR="00DA57A0" w:rsidRDefault="00DA57A0" w:rsidP="00D17824">
      <w:pPr>
        <w:pStyle w:val="ListParagraph"/>
        <w:numPr>
          <w:ilvl w:val="0"/>
          <w:numId w:val="13"/>
        </w:numPr>
        <w:rPr>
          <w:b/>
          <w:bCs/>
        </w:rPr>
      </w:pPr>
      <w:r w:rsidRPr="00D17824">
        <w:rPr>
          <w:b/>
          <w:bCs/>
        </w:rPr>
        <w:t xml:space="preserve">Explain cytokinesis, what it is, and what it accomplishes. </w:t>
      </w:r>
    </w:p>
    <w:p w14:paraId="1C786AD3" w14:textId="77777777" w:rsidR="00072BC3" w:rsidRDefault="00072BC3" w:rsidP="00072BC3">
      <w:pPr>
        <w:pStyle w:val="ListParagraph"/>
        <w:ind w:left="1080"/>
        <w:rPr>
          <w:b/>
          <w:bCs/>
        </w:rPr>
      </w:pPr>
    </w:p>
    <w:p w14:paraId="6924199E" w14:textId="77777777" w:rsidR="00072BC3" w:rsidRDefault="00072BC3" w:rsidP="00072BC3">
      <w:pPr>
        <w:pStyle w:val="ListParagraph"/>
        <w:ind w:left="1080"/>
        <w:rPr>
          <w:b/>
          <w:bCs/>
        </w:rPr>
      </w:pPr>
    </w:p>
    <w:p w14:paraId="427BB06E" w14:textId="77777777" w:rsidR="00072BC3" w:rsidRPr="00D17824" w:rsidRDefault="00072BC3" w:rsidP="00072BC3">
      <w:pPr>
        <w:pStyle w:val="ListParagraph"/>
        <w:ind w:left="1080"/>
        <w:rPr>
          <w:b/>
          <w:bCs/>
        </w:rPr>
      </w:pPr>
    </w:p>
    <w:p w14:paraId="6B804EE1" w14:textId="7B5E157D" w:rsidR="00DA57A0" w:rsidRDefault="00DA57A0" w:rsidP="00D17824">
      <w:pPr>
        <w:pStyle w:val="ListParagraph"/>
        <w:numPr>
          <w:ilvl w:val="0"/>
          <w:numId w:val="13"/>
        </w:numPr>
        <w:rPr>
          <w:b/>
          <w:bCs/>
        </w:rPr>
      </w:pPr>
      <w:r w:rsidRPr="00D17824">
        <w:rPr>
          <w:b/>
          <w:bCs/>
        </w:rPr>
        <w:t xml:space="preserve">Distinguish between the two mechanisms of cytokinesis depending on the cell type. </w:t>
      </w:r>
    </w:p>
    <w:p w14:paraId="23399E40" w14:textId="77777777" w:rsidR="00072BC3" w:rsidRDefault="00072BC3" w:rsidP="00072BC3">
      <w:pPr>
        <w:rPr>
          <w:b/>
          <w:bCs/>
        </w:rPr>
      </w:pPr>
    </w:p>
    <w:p w14:paraId="7E7F28E7" w14:textId="77777777" w:rsidR="00072BC3" w:rsidRDefault="00072BC3" w:rsidP="00072BC3">
      <w:pPr>
        <w:rPr>
          <w:b/>
          <w:bCs/>
        </w:rPr>
      </w:pPr>
    </w:p>
    <w:p w14:paraId="17CE5DF9" w14:textId="77777777" w:rsidR="00072BC3" w:rsidRDefault="00072BC3" w:rsidP="00072BC3">
      <w:pPr>
        <w:rPr>
          <w:b/>
          <w:bCs/>
        </w:rPr>
      </w:pPr>
    </w:p>
    <w:p w14:paraId="5A0D2102" w14:textId="77777777" w:rsidR="00072BC3" w:rsidRPr="00072BC3" w:rsidRDefault="00072BC3" w:rsidP="00072BC3">
      <w:pPr>
        <w:rPr>
          <w:b/>
          <w:bCs/>
        </w:rPr>
      </w:pPr>
    </w:p>
    <w:p w14:paraId="183576ED" w14:textId="2159D441" w:rsidR="00814983" w:rsidRDefault="00814983" w:rsidP="00D17824">
      <w:pPr>
        <w:pStyle w:val="ListParagraph"/>
        <w:numPr>
          <w:ilvl w:val="0"/>
          <w:numId w:val="13"/>
        </w:numPr>
        <w:rPr>
          <w:b/>
          <w:bCs/>
        </w:rPr>
      </w:pPr>
      <w:r w:rsidRPr="00D17824">
        <w:rPr>
          <w:b/>
          <w:bCs/>
        </w:rPr>
        <w:lastRenderedPageBreak/>
        <w:t>While cytokinesis is usually equal, ensuring both daughter cells receive essential components</w:t>
      </w:r>
      <w:r w:rsidR="00DA57A0" w:rsidRPr="00D17824">
        <w:rPr>
          <w:b/>
          <w:bCs/>
        </w:rPr>
        <w:t xml:space="preserve"> is essential. Discuss what each cell would need after division, and the </w:t>
      </w:r>
      <w:r w:rsidRPr="00D17824">
        <w:rPr>
          <w:b/>
          <w:bCs/>
        </w:rPr>
        <w:t xml:space="preserve">specific exceptions </w:t>
      </w:r>
      <w:r w:rsidR="00DA57A0" w:rsidRPr="00D17824">
        <w:rPr>
          <w:b/>
          <w:bCs/>
        </w:rPr>
        <w:t xml:space="preserve">that </w:t>
      </w:r>
      <w:r w:rsidRPr="00D17824">
        <w:rPr>
          <w:b/>
          <w:bCs/>
        </w:rPr>
        <w:t>exist</w:t>
      </w:r>
      <w:r w:rsidR="00DA57A0" w:rsidRPr="00D17824">
        <w:rPr>
          <w:b/>
          <w:bCs/>
        </w:rPr>
        <w:t xml:space="preserve"> for daughter cells being equal. (What are the requirements, and when is it unequal?)</w:t>
      </w:r>
    </w:p>
    <w:p w14:paraId="292B9AB3" w14:textId="77777777" w:rsidR="00072BC3" w:rsidRDefault="00072BC3" w:rsidP="00072BC3">
      <w:pPr>
        <w:pStyle w:val="ListParagraph"/>
        <w:ind w:left="1080"/>
        <w:rPr>
          <w:b/>
          <w:bCs/>
        </w:rPr>
      </w:pPr>
    </w:p>
    <w:p w14:paraId="4594C1C0" w14:textId="77777777" w:rsidR="00072BC3" w:rsidRDefault="00072BC3" w:rsidP="00072BC3">
      <w:pPr>
        <w:pStyle w:val="ListParagraph"/>
        <w:ind w:left="1080"/>
        <w:rPr>
          <w:b/>
          <w:bCs/>
        </w:rPr>
      </w:pPr>
    </w:p>
    <w:p w14:paraId="1D049D6C" w14:textId="77777777" w:rsidR="00072BC3" w:rsidRDefault="00072BC3" w:rsidP="00072BC3">
      <w:pPr>
        <w:pStyle w:val="ListParagraph"/>
        <w:ind w:left="1080"/>
        <w:rPr>
          <w:b/>
          <w:bCs/>
        </w:rPr>
      </w:pPr>
    </w:p>
    <w:p w14:paraId="148ED634" w14:textId="77777777" w:rsidR="00072BC3" w:rsidRDefault="00072BC3" w:rsidP="00072BC3">
      <w:pPr>
        <w:pStyle w:val="ListParagraph"/>
        <w:ind w:left="1080"/>
        <w:rPr>
          <w:b/>
          <w:bCs/>
        </w:rPr>
      </w:pPr>
    </w:p>
    <w:p w14:paraId="3DEBF941" w14:textId="77777777" w:rsidR="00072BC3" w:rsidRPr="00D17824" w:rsidRDefault="00072BC3" w:rsidP="00072BC3">
      <w:pPr>
        <w:pStyle w:val="ListParagraph"/>
        <w:ind w:left="1080"/>
        <w:rPr>
          <w:b/>
          <w:bCs/>
        </w:rPr>
      </w:pPr>
    </w:p>
    <w:p w14:paraId="26CEC5F1" w14:textId="7D5C3EC9" w:rsidR="00814983" w:rsidRPr="00D17824" w:rsidRDefault="00814983" w:rsidP="00D17824">
      <w:pPr>
        <w:pStyle w:val="ListParagraph"/>
        <w:numPr>
          <w:ilvl w:val="0"/>
          <w:numId w:val="12"/>
        </w:numPr>
        <w:rPr>
          <w:b/>
          <w:bCs/>
        </w:rPr>
      </w:pPr>
      <w:r w:rsidRPr="00D17824">
        <w:rPr>
          <w:b/>
          <w:bCs/>
        </w:rPr>
        <w:t>Comparative Analysis of Mitosis and Meiosis</w:t>
      </w:r>
    </w:p>
    <w:p w14:paraId="658C865D" w14:textId="77777777" w:rsidR="00814983" w:rsidRPr="00814983" w:rsidRDefault="00814983" w:rsidP="00814983">
      <w:r w:rsidRPr="00814983">
        <w:t>Nuclear division is a critical prerequisite for cell division. The two primary pathways—mitosis and meiosis—serve distinct biological roles.</w:t>
      </w:r>
    </w:p>
    <w:p w14:paraId="5B0B997E" w14:textId="6FF977BA" w:rsidR="00814983" w:rsidRPr="00D17824" w:rsidRDefault="00DA57A0" w:rsidP="00D17824">
      <w:pPr>
        <w:pStyle w:val="ListParagraph"/>
        <w:numPr>
          <w:ilvl w:val="0"/>
          <w:numId w:val="13"/>
        </w:numPr>
        <w:rPr>
          <w:b/>
          <w:bCs/>
        </w:rPr>
      </w:pPr>
      <w:r w:rsidRPr="00D17824">
        <w:rPr>
          <w:b/>
          <w:bCs/>
        </w:rPr>
        <w:t>Discuss the s</w:t>
      </w:r>
      <w:r w:rsidR="00814983" w:rsidRPr="00D17824">
        <w:rPr>
          <w:b/>
          <w:bCs/>
        </w:rPr>
        <w:t xml:space="preserve">hared </w:t>
      </w:r>
      <w:r w:rsidRPr="00D17824">
        <w:rPr>
          <w:b/>
          <w:bCs/>
        </w:rPr>
        <w:t>f</w:t>
      </w:r>
      <w:r w:rsidR="00814983" w:rsidRPr="00D17824">
        <w:rPr>
          <w:b/>
          <w:bCs/>
        </w:rPr>
        <w:t>eatures</w:t>
      </w:r>
      <w:r w:rsidRPr="00D17824">
        <w:rPr>
          <w:b/>
          <w:bCs/>
        </w:rPr>
        <w:t xml:space="preserve"> of mitosis and meiosis.</w:t>
      </w:r>
    </w:p>
    <w:p w14:paraId="09CE9B1D" w14:textId="65F8B0EB" w:rsidR="00814983" w:rsidRDefault="00814983" w:rsidP="00072BC3">
      <w:pPr>
        <w:ind w:left="720"/>
        <w:rPr>
          <w:color w:val="EE0000"/>
        </w:rPr>
      </w:pPr>
    </w:p>
    <w:p w14:paraId="577982DD" w14:textId="77777777" w:rsidR="00072BC3" w:rsidRDefault="00072BC3" w:rsidP="00072BC3">
      <w:pPr>
        <w:ind w:left="720"/>
        <w:rPr>
          <w:color w:val="EE0000"/>
        </w:rPr>
      </w:pPr>
    </w:p>
    <w:p w14:paraId="2E325018" w14:textId="77777777" w:rsidR="00072BC3" w:rsidRDefault="00072BC3" w:rsidP="00072BC3">
      <w:pPr>
        <w:ind w:left="720"/>
        <w:rPr>
          <w:color w:val="EE0000"/>
        </w:rPr>
      </w:pPr>
    </w:p>
    <w:p w14:paraId="778DA82D" w14:textId="77777777" w:rsidR="00072BC3" w:rsidRDefault="00072BC3" w:rsidP="00072BC3">
      <w:pPr>
        <w:ind w:left="720"/>
        <w:rPr>
          <w:color w:val="EE0000"/>
        </w:rPr>
      </w:pPr>
    </w:p>
    <w:p w14:paraId="28CEB779" w14:textId="77777777" w:rsidR="00072BC3" w:rsidRDefault="00072BC3" w:rsidP="00072BC3">
      <w:pPr>
        <w:ind w:left="720"/>
        <w:rPr>
          <w:color w:val="EE0000"/>
        </w:rPr>
      </w:pPr>
    </w:p>
    <w:p w14:paraId="3E4B2AF7" w14:textId="77777777" w:rsidR="00072BC3" w:rsidRPr="009442E3" w:rsidRDefault="00072BC3" w:rsidP="00072BC3">
      <w:pPr>
        <w:ind w:left="720"/>
        <w:rPr>
          <w:color w:val="EE0000"/>
        </w:rPr>
      </w:pPr>
    </w:p>
    <w:p w14:paraId="562155EA" w14:textId="3ADB780E" w:rsidR="00814983" w:rsidRPr="00D17824" w:rsidRDefault="009442E3" w:rsidP="00D17824">
      <w:pPr>
        <w:pStyle w:val="ListParagraph"/>
        <w:numPr>
          <w:ilvl w:val="0"/>
          <w:numId w:val="13"/>
        </w:numPr>
        <w:rPr>
          <w:b/>
          <w:bCs/>
        </w:rPr>
      </w:pPr>
      <w:r w:rsidRPr="00D17824">
        <w:rPr>
          <w:b/>
          <w:bCs/>
        </w:rPr>
        <w:t>Complete the following table describing the f</w:t>
      </w:r>
      <w:r w:rsidR="00814983" w:rsidRPr="00D17824">
        <w:rPr>
          <w:b/>
          <w:bCs/>
        </w:rPr>
        <w:t xml:space="preserve">unctional </w:t>
      </w:r>
      <w:r w:rsidRPr="00D17824">
        <w:rPr>
          <w:b/>
          <w:bCs/>
        </w:rPr>
        <w:t>d</w:t>
      </w:r>
      <w:r w:rsidR="00814983" w:rsidRPr="00D17824">
        <w:rPr>
          <w:b/>
          <w:bCs/>
        </w:rPr>
        <w:t>ifferences</w:t>
      </w:r>
      <w:r w:rsidRPr="00D17824">
        <w:rPr>
          <w:b/>
          <w:bCs/>
        </w:rPr>
        <w:t xml:space="preserve"> between mitosis and meiosis.</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68"/>
        <w:gridCol w:w="5454"/>
        <w:gridCol w:w="5662"/>
      </w:tblGrid>
      <w:tr w:rsidR="00814983" w:rsidRPr="00814983" w14:paraId="44549C0E" w14:textId="77777777" w:rsidTr="00072BC3">
        <w:tc>
          <w:tcPr>
            <w:tcW w:w="0" w:type="auto"/>
            <w:tcBorders>
              <w:top w:val="outset" w:sz="6" w:space="0" w:color="auto"/>
              <w:left w:val="outset" w:sz="6" w:space="0" w:color="auto"/>
              <w:bottom w:val="outset" w:sz="6" w:space="0" w:color="auto"/>
              <w:right w:val="outset" w:sz="6" w:space="0" w:color="auto"/>
            </w:tcBorders>
            <w:vAlign w:val="center"/>
            <w:hideMark/>
          </w:tcPr>
          <w:p w14:paraId="57E9DC8E" w14:textId="77777777" w:rsidR="00814983" w:rsidRPr="009442E3" w:rsidRDefault="00814983" w:rsidP="009442E3">
            <w:pPr>
              <w:jc w:val="center"/>
              <w:rPr>
                <w:b/>
                <w:bCs/>
              </w:rPr>
            </w:pPr>
            <w:r w:rsidRPr="009442E3">
              <w:rPr>
                <w:b/>
                <w:bCs/>
              </w:rPr>
              <w:t>Feature</w:t>
            </w:r>
          </w:p>
        </w:tc>
        <w:tc>
          <w:tcPr>
            <w:tcW w:w="1896" w:type="pct"/>
            <w:tcBorders>
              <w:top w:val="outset" w:sz="6" w:space="0" w:color="auto"/>
              <w:left w:val="outset" w:sz="6" w:space="0" w:color="auto"/>
              <w:bottom w:val="outset" w:sz="6" w:space="0" w:color="auto"/>
              <w:right w:val="outset" w:sz="6" w:space="0" w:color="auto"/>
            </w:tcBorders>
            <w:vAlign w:val="center"/>
            <w:hideMark/>
          </w:tcPr>
          <w:p w14:paraId="41BF18AA" w14:textId="77777777" w:rsidR="00814983" w:rsidRPr="009442E3" w:rsidRDefault="00814983" w:rsidP="009442E3">
            <w:pPr>
              <w:jc w:val="center"/>
              <w:rPr>
                <w:b/>
                <w:bCs/>
              </w:rPr>
            </w:pPr>
            <w:r w:rsidRPr="009442E3">
              <w:rPr>
                <w:b/>
                <w:bCs/>
              </w:rPr>
              <w:t>Mitosis</w:t>
            </w:r>
          </w:p>
        </w:tc>
        <w:tc>
          <w:tcPr>
            <w:tcW w:w="1968" w:type="pct"/>
            <w:tcBorders>
              <w:top w:val="outset" w:sz="6" w:space="0" w:color="auto"/>
              <w:left w:val="outset" w:sz="6" w:space="0" w:color="auto"/>
              <w:bottom w:val="outset" w:sz="6" w:space="0" w:color="auto"/>
              <w:right w:val="outset" w:sz="6" w:space="0" w:color="auto"/>
            </w:tcBorders>
            <w:vAlign w:val="center"/>
            <w:hideMark/>
          </w:tcPr>
          <w:p w14:paraId="5B220CDF" w14:textId="77777777" w:rsidR="00814983" w:rsidRPr="009442E3" w:rsidRDefault="00814983" w:rsidP="009442E3">
            <w:pPr>
              <w:jc w:val="center"/>
              <w:rPr>
                <w:b/>
                <w:bCs/>
              </w:rPr>
            </w:pPr>
            <w:r w:rsidRPr="009442E3">
              <w:rPr>
                <w:b/>
                <w:bCs/>
              </w:rPr>
              <w:t>Meiosis</w:t>
            </w:r>
          </w:p>
        </w:tc>
      </w:tr>
      <w:tr w:rsidR="00814983" w:rsidRPr="00814983" w14:paraId="46305EEE" w14:textId="77777777" w:rsidTr="00072BC3">
        <w:tc>
          <w:tcPr>
            <w:tcW w:w="0" w:type="auto"/>
            <w:tcBorders>
              <w:top w:val="outset" w:sz="6" w:space="0" w:color="auto"/>
              <w:left w:val="outset" w:sz="6" w:space="0" w:color="auto"/>
              <w:bottom w:val="outset" w:sz="6" w:space="0" w:color="auto"/>
              <w:right w:val="outset" w:sz="6" w:space="0" w:color="auto"/>
            </w:tcBorders>
            <w:vAlign w:val="center"/>
            <w:hideMark/>
          </w:tcPr>
          <w:p w14:paraId="7CF3A524" w14:textId="77777777" w:rsidR="00814983" w:rsidRPr="00814983" w:rsidRDefault="00814983" w:rsidP="00814983">
            <w:r w:rsidRPr="00814983">
              <w:rPr>
                <w:b/>
                <w:bCs/>
              </w:rPr>
              <w:t>Primary Role</w:t>
            </w:r>
          </w:p>
        </w:tc>
        <w:tc>
          <w:tcPr>
            <w:tcW w:w="1896" w:type="pct"/>
            <w:tcBorders>
              <w:top w:val="outset" w:sz="6" w:space="0" w:color="auto"/>
              <w:left w:val="outset" w:sz="6" w:space="0" w:color="auto"/>
              <w:bottom w:val="outset" w:sz="6" w:space="0" w:color="auto"/>
              <w:right w:val="outset" w:sz="6" w:space="0" w:color="auto"/>
            </w:tcBorders>
            <w:vAlign w:val="center"/>
            <w:hideMark/>
          </w:tcPr>
          <w:p w14:paraId="2A13510A" w14:textId="6C1025D2" w:rsidR="00814983" w:rsidRPr="009442E3" w:rsidRDefault="00814983" w:rsidP="00814983">
            <w:pPr>
              <w:rPr>
                <w:color w:val="EE0000"/>
              </w:rPr>
            </w:pPr>
          </w:p>
        </w:tc>
        <w:tc>
          <w:tcPr>
            <w:tcW w:w="1968" w:type="pct"/>
            <w:tcBorders>
              <w:top w:val="outset" w:sz="6" w:space="0" w:color="auto"/>
              <w:left w:val="outset" w:sz="6" w:space="0" w:color="auto"/>
              <w:bottom w:val="outset" w:sz="6" w:space="0" w:color="auto"/>
              <w:right w:val="outset" w:sz="6" w:space="0" w:color="auto"/>
            </w:tcBorders>
            <w:vAlign w:val="center"/>
            <w:hideMark/>
          </w:tcPr>
          <w:p w14:paraId="4218A2F5" w14:textId="73B5CDE3" w:rsidR="00814983" w:rsidRPr="009442E3" w:rsidRDefault="00814983" w:rsidP="00814983">
            <w:pPr>
              <w:rPr>
                <w:color w:val="EE0000"/>
              </w:rPr>
            </w:pPr>
          </w:p>
        </w:tc>
      </w:tr>
      <w:tr w:rsidR="00814983" w:rsidRPr="00814983" w14:paraId="51F2AD5F" w14:textId="77777777" w:rsidTr="00072BC3">
        <w:tc>
          <w:tcPr>
            <w:tcW w:w="0" w:type="auto"/>
            <w:tcBorders>
              <w:top w:val="outset" w:sz="6" w:space="0" w:color="auto"/>
              <w:left w:val="outset" w:sz="6" w:space="0" w:color="auto"/>
              <w:bottom w:val="outset" w:sz="6" w:space="0" w:color="auto"/>
              <w:right w:val="outset" w:sz="6" w:space="0" w:color="auto"/>
            </w:tcBorders>
            <w:vAlign w:val="center"/>
            <w:hideMark/>
          </w:tcPr>
          <w:p w14:paraId="48B6A6B4" w14:textId="77777777" w:rsidR="00814983" w:rsidRPr="00814983" w:rsidRDefault="00814983" w:rsidP="00814983">
            <w:r w:rsidRPr="00814983">
              <w:rPr>
                <w:b/>
                <w:bCs/>
              </w:rPr>
              <w:t>Genetic Outcome</w:t>
            </w:r>
          </w:p>
        </w:tc>
        <w:tc>
          <w:tcPr>
            <w:tcW w:w="1896" w:type="pct"/>
            <w:tcBorders>
              <w:top w:val="outset" w:sz="6" w:space="0" w:color="auto"/>
              <w:left w:val="outset" w:sz="6" w:space="0" w:color="auto"/>
              <w:bottom w:val="outset" w:sz="6" w:space="0" w:color="auto"/>
              <w:right w:val="outset" w:sz="6" w:space="0" w:color="auto"/>
            </w:tcBorders>
            <w:vAlign w:val="center"/>
            <w:hideMark/>
          </w:tcPr>
          <w:p w14:paraId="222623DB" w14:textId="5B624789" w:rsidR="00814983" w:rsidRPr="009442E3" w:rsidRDefault="00814983" w:rsidP="00814983">
            <w:pPr>
              <w:rPr>
                <w:color w:val="EE0000"/>
              </w:rPr>
            </w:pPr>
          </w:p>
        </w:tc>
        <w:tc>
          <w:tcPr>
            <w:tcW w:w="1968" w:type="pct"/>
            <w:tcBorders>
              <w:top w:val="outset" w:sz="6" w:space="0" w:color="auto"/>
              <w:left w:val="outset" w:sz="6" w:space="0" w:color="auto"/>
              <w:bottom w:val="outset" w:sz="6" w:space="0" w:color="auto"/>
              <w:right w:val="outset" w:sz="6" w:space="0" w:color="auto"/>
            </w:tcBorders>
            <w:vAlign w:val="center"/>
            <w:hideMark/>
          </w:tcPr>
          <w:p w14:paraId="2C3A4195" w14:textId="1C5803AB" w:rsidR="00814983" w:rsidRPr="009442E3" w:rsidRDefault="00814983" w:rsidP="00814983">
            <w:pPr>
              <w:rPr>
                <w:color w:val="EE0000"/>
              </w:rPr>
            </w:pPr>
          </w:p>
        </w:tc>
      </w:tr>
      <w:tr w:rsidR="00814983" w:rsidRPr="00814983" w14:paraId="18097C6B" w14:textId="77777777" w:rsidTr="00072BC3">
        <w:tc>
          <w:tcPr>
            <w:tcW w:w="0" w:type="auto"/>
            <w:tcBorders>
              <w:top w:val="outset" w:sz="6" w:space="0" w:color="auto"/>
              <w:left w:val="outset" w:sz="6" w:space="0" w:color="auto"/>
              <w:bottom w:val="outset" w:sz="6" w:space="0" w:color="auto"/>
              <w:right w:val="outset" w:sz="6" w:space="0" w:color="auto"/>
            </w:tcBorders>
            <w:vAlign w:val="center"/>
            <w:hideMark/>
          </w:tcPr>
          <w:p w14:paraId="65F1F0D9" w14:textId="77777777" w:rsidR="00814983" w:rsidRPr="00814983" w:rsidRDefault="00814983" w:rsidP="00814983">
            <w:r w:rsidRPr="00814983">
              <w:rPr>
                <w:b/>
                <w:bCs/>
              </w:rPr>
              <w:t>Biological Purpose</w:t>
            </w:r>
          </w:p>
        </w:tc>
        <w:tc>
          <w:tcPr>
            <w:tcW w:w="1896" w:type="pct"/>
            <w:tcBorders>
              <w:top w:val="outset" w:sz="6" w:space="0" w:color="auto"/>
              <w:left w:val="outset" w:sz="6" w:space="0" w:color="auto"/>
              <w:bottom w:val="outset" w:sz="6" w:space="0" w:color="auto"/>
              <w:right w:val="outset" w:sz="6" w:space="0" w:color="auto"/>
            </w:tcBorders>
            <w:vAlign w:val="center"/>
            <w:hideMark/>
          </w:tcPr>
          <w:p w14:paraId="0DB19EC9" w14:textId="16D8756E" w:rsidR="00814983" w:rsidRPr="009442E3" w:rsidRDefault="00814983" w:rsidP="00814983">
            <w:pPr>
              <w:rPr>
                <w:color w:val="EE0000"/>
              </w:rPr>
            </w:pPr>
          </w:p>
        </w:tc>
        <w:tc>
          <w:tcPr>
            <w:tcW w:w="1968" w:type="pct"/>
            <w:tcBorders>
              <w:top w:val="outset" w:sz="6" w:space="0" w:color="auto"/>
              <w:left w:val="outset" w:sz="6" w:space="0" w:color="auto"/>
              <w:bottom w:val="outset" w:sz="6" w:space="0" w:color="auto"/>
              <w:right w:val="outset" w:sz="6" w:space="0" w:color="auto"/>
            </w:tcBorders>
            <w:vAlign w:val="center"/>
            <w:hideMark/>
          </w:tcPr>
          <w:p w14:paraId="72253259" w14:textId="2AC46B16" w:rsidR="00814983" w:rsidRPr="009442E3" w:rsidRDefault="00814983" w:rsidP="00814983">
            <w:pPr>
              <w:rPr>
                <w:color w:val="EE0000"/>
              </w:rPr>
            </w:pPr>
          </w:p>
        </w:tc>
      </w:tr>
      <w:tr w:rsidR="00814983" w:rsidRPr="00814983" w14:paraId="53DF1840" w14:textId="77777777" w:rsidTr="00072BC3">
        <w:tc>
          <w:tcPr>
            <w:tcW w:w="0" w:type="auto"/>
            <w:tcBorders>
              <w:top w:val="outset" w:sz="6" w:space="0" w:color="auto"/>
              <w:left w:val="outset" w:sz="6" w:space="0" w:color="auto"/>
              <w:bottom w:val="outset" w:sz="6" w:space="0" w:color="auto"/>
              <w:right w:val="outset" w:sz="6" w:space="0" w:color="auto"/>
            </w:tcBorders>
            <w:vAlign w:val="center"/>
            <w:hideMark/>
          </w:tcPr>
          <w:p w14:paraId="3EF6C08E" w14:textId="77777777" w:rsidR="00814983" w:rsidRPr="00814983" w:rsidRDefault="00814983" w:rsidP="00814983">
            <w:r w:rsidRPr="00814983">
              <w:rPr>
                <w:b/>
                <w:bCs/>
              </w:rPr>
              <w:t>Genetic Variation</w:t>
            </w:r>
          </w:p>
        </w:tc>
        <w:tc>
          <w:tcPr>
            <w:tcW w:w="1896" w:type="pct"/>
            <w:tcBorders>
              <w:top w:val="outset" w:sz="6" w:space="0" w:color="auto"/>
              <w:left w:val="outset" w:sz="6" w:space="0" w:color="auto"/>
              <w:bottom w:val="outset" w:sz="6" w:space="0" w:color="auto"/>
              <w:right w:val="outset" w:sz="6" w:space="0" w:color="auto"/>
            </w:tcBorders>
            <w:vAlign w:val="center"/>
            <w:hideMark/>
          </w:tcPr>
          <w:p w14:paraId="1B45DD75" w14:textId="091DAD85" w:rsidR="00814983" w:rsidRPr="009442E3" w:rsidRDefault="00814983" w:rsidP="00814983">
            <w:pPr>
              <w:rPr>
                <w:color w:val="EE0000"/>
              </w:rPr>
            </w:pPr>
          </w:p>
        </w:tc>
        <w:tc>
          <w:tcPr>
            <w:tcW w:w="1968" w:type="pct"/>
            <w:tcBorders>
              <w:top w:val="outset" w:sz="6" w:space="0" w:color="auto"/>
              <w:left w:val="outset" w:sz="6" w:space="0" w:color="auto"/>
              <w:bottom w:val="outset" w:sz="6" w:space="0" w:color="auto"/>
              <w:right w:val="outset" w:sz="6" w:space="0" w:color="auto"/>
            </w:tcBorders>
            <w:vAlign w:val="center"/>
            <w:hideMark/>
          </w:tcPr>
          <w:p w14:paraId="624D8B1F" w14:textId="7C88D123" w:rsidR="00814983" w:rsidRPr="009442E3" w:rsidRDefault="00814983" w:rsidP="00814983">
            <w:pPr>
              <w:rPr>
                <w:color w:val="EE0000"/>
              </w:rPr>
            </w:pPr>
          </w:p>
        </w:tc>
      </w:tr>
    </w:tbl>
    <w:p w14:paraId="11AF9268" w14:textId="77777777" w:rsidR="009442E3" w:rsidRDefault="009442E3" w:rsidP="00814983">
      <w:pPr>
        <w:rPr>
          <w:b/>
          <w:bCs/>
        </w:rPr>
      </w:pPr>
    </w:p>
    <w:p w14:paraId="30B22FFC" w14:textId="7A01DC50" w:rsidR="00814983" w:rsidRDefault="009442E3" w:rsidP="00D17824">
      <w:pPr>
        <w:pStyle w:val="ListParagraph"/>
        <w:numPr>
          <w:ilvl w:val="0"/>
          <w:numId w:val="13"/>
        </w:numPr>
        <w:rPr>
          <w:b/>
          <w:bCs/>
        </w:rPr>
      </w:pPr>
      <w:r w:rsidRPr="00D17824">
        <w:rPr>
          <w:b/>
          <w:bCs/>
        </w:rPr>
        <w:lastRenderedPageBreak/>
        <w:t>Discuss an e</w:t>
      </w:r>
      <w:r w:rsidR="00814983" w:rsidRPr="00D17824">
        <w:rPr>
          <w:b/>
          <w:bCs/>
        </w:rPr>
        <w:t xml:space="preserve">rror and </w:t>
      </w:r>
      <w:r w:rsidRPr="00D17824">
        <w:rPr>
          <w:b/>
          <w:bCs/>
        </w:rPr>
        <w:t>the c</w:t>
      </w:r>
      <w:r w:rsidR="00814983" w:rsidRPr="00D17824">
        <w:rPr>
          <w:b/>
          <w:bCs/>
        </w:rPr>
        <w:t>onsequence</w:t>
      </w:r>
      <w:r w:rsidRPr="00D17824">
        <w:rPr>
          <w:b/>
          <w:bCs/>
        </w:rPr>
        <w:t xml:space="preserve"> of a mutation that might occur during meiosis.</w:t>
      </w:r>
    </w:p>
    <w:p w14:paraId="417AA639" w14:textId="77777777" w:rsidR="00072BC3" w:rsidRDefault="00072BC3" w:rsidP="00072BC3">
      <w:pPr>
        <w:pStyle w:val="ListParagraph"/>
        <w:ind w:left="1080"/>
        <w:rPr>
          <w:b/>
          <w:bCs/>
        </w:rPr>
      </w:pPr>
    </w:p>
    <w:p w14:paraId="7054229D" w14:textId="77777777" w:rsidR="00072BC3" w:rsidRDefault="00072BC3" w:rsidP="00072BC3">
      <w:pPr>
        <w:pStyle w:val="ListParagraph"/>
        <w:ind w:left="1080"/>
        <w:rPr>
          <w:b/>
          <w:bCs/>
        </w:rPr>
      </w:pPr>
    </w:p>
    <w:p w14:paraId="0D5D57A4" w14:textId="77777777" w:rsidR="00072BC3" w:rsidRDefault="00072BC3" w:rsidP="00072BC3">
      <w:pPr>
        <w:pStyle w:val="ListParagraph"/>
        <w:ind w:left="1080"/>
        <w:rPr>
          <w:b/>
          <w:bCs/>
        </w:rPr>
      </w:pPr>
    </w:p>
    <w:p w14:paraId="4ECDBA19" w14:textId="77777777" w:rsidR="00072BC3" w:rsidRDefault="00072BC3" w:rsidP="00072BC3">
      <w:pPr>
        <w:pStyle w:val="ListParagraph"/>
        <w:ind w:left="1080"/>
        <w:rPr>
          <w:b/>
          <w:bCs/>
        </w:rPr>
      </w:pPr>
    </w:p>
    <w:p w14:paraId="6CF9E46A" w14:textId="77777777" w:rsidR="00072BC3" w:rsidRDefault="00072BC3" w:rsidP="00072BC3">
      <w:pPr>
        <w:pStyle w:val="ListParagraph"/>
        <w:ind w:left="1080"/>
        <w:rPr>
          <w:b/>
          <w:bCs/>
        </w:rPr>
      </w:pPr>
    </w:p>
    <w:p w14:paraId="6675648D" w14:textId="77777777" w:rsidR="00072BC3" w:rsidRDefault="00072BC3" w:rsidP="00072BC3">
      <w:pPr>
        <w:pStyle w:val="ListParagraph"/>
        <w:ind w:left="1080"/>
        <w:rPr>
          <w:b/>
          <w:bCs/>
        </w:rPr>
      </w:pPr>
    </w:p>
    <w:p w14:paraId="3D7A6A06" w14:textId="77777777" w:rsidR="00072BC3" w:rsidRPr="00D17824" w:rsidRDefault="00072BC3" w:rsidP="00072BC3">
      <w:pPr>
        <w:pStyle w:val="ListParagraph"/>
        <w:ind w:left="1080"/>
        <w:rPr>
          <w:b/>
          <w:bCs/>
        </w:rPr>
      </w:pPr>
    </w:p>
    <w:p w14:paraId="487D816C" w14:textId="77509779" w:rsidR="00814983" w:rsidRPr="00D17824" w:rsidRDefault="00814983" w:rsidP="00814983">
      <w:pPr>
        <w:pStyle w:val="ListParagraph"/>
        <w:numPr>
          <w:ilvl w:val="0"/>
          <w:numId w:val="12"/>
        </w:numPr>
        <w:rPr>
          <w:b/>
          <w:bCs/>
        </w:rPr>
      </w:pPr>
      <w:r w:rsidRPr="00D17824">
        <w:rPr>
          <w:b/>
          <w:bCs/>
        </w:rPr>
        <w:t>The Cell Cycle and Proliferation</w:t>
      </w:r>
      <w:r w:rsidR="00D17824">
        <w:rPr>
          <w:b/>
          <w:bCs/>
        </w:rPr>
        <w:t xml:space="preserve">: </w:t>
      </w:r>
      <w:r w:rsidRPr="00D17824">
        <w:rPr>
          <w:b/>
          <w:bCs/>
        </w:rPr>
        <w:t>Stages of the Cell Cycle</w:t>
      </w:r>
    </w:p>
    <w:p w14:paraId="11DAEEB1" w14:textId="77777777" w:rsidR="00814983" w:rsidRPr="00814983" w:rsidRDefault="00814983" w:rsidP="00814983">
      <w:r w:rsidRPr="00814983">
        <w:t>Cell proliferation is achieved through a structured sequence of events:</w:t>
      </w:r>
    </w:p>
    <w:p w14:paraId="486658F8" w14:textId="435A2DD1" w:rsidR="00651DE1" w:rsidRDefault="00651DE1" w:rsidP="00D17824">
      <w:pPr>
        <w:pStyle w:val="ListParagraph"/>
        <w:numPr>
          <w:ilvl w:val="0"/>
          <w:numId w:val="13"/>
        </w:numPr>
      </w:pPr>
      <w:r w:rsidRPr="00D17824">
        <w:rPr>
          <w:b/>
          <w:bCs/>
        </w:rPr>
        <w:t>Discuss what happens during i</w:t>
      </w:r>
      <w:r w:rsidR="00814983" w:rsidRPr="00D17824">
        <w:rPr>
          <w:b/>
          <w:bCs/>
        </w:rPr>
        <w:t>nterphase:</w:t>
      </w:r>
      <w:r w:rsidR="00814983" w:rsidRPr="00814983">
        <w:t xml:space="preserve"> </w:t>
      </w:r>
    </w:p>
    <w:p w14:paraId="3510E9CF" w14:textId="77777777" w:rsidR="00072BC3" w:rsidRDefault="00072BC3" w:rsidP="00072BC3">
      <w:pPr>
        <w:pStyle w:val="ListParagraph"/>
        <w:ind w:left="1080"/>
      </w:pPr>
    </w:p>
    <w:p w14:paraId="780B8055" w14:textId="77777777" w:rsidR="00072BC3" w:rsidRDefault="00072BC3" w:rsidP="00072BC3">
      <w:pPr>
        <w:pStyle w:val="ListParagraph"/>
        <w:ind w:left="1080"/>
      </w:pPr>
    </w:p>
    <w:p w14:paraId="6800B379" w14:textId="77777777" w:rsidR="00072BC3" w:rsidRDefault="00072BC3" w:rsidP="00072BC3">
      <w:pPr>
        <w:pStyle w:val="ListParagraph"/>
        <w:ind w:left="1080"/>
      </w:pPr>
    </w:p>
    <w:p w14:paraId="48A71AAD" w14:textId="77777777" w:rsidR="00072BC3" w:rsidRDefault="00072BC3" w:rsidP="00072BC3">
      <w:pPr>
        <w:pStyle w:val="ListParagraph"/>
        <w:ind w:left="1080"/>
      </w:pPr>
    </w:p>
    <w:p w14:paraId="0B67EE32" w14:textId="77777777" w:rsidR="00072BC3" w:rsidRDefault="00072BC3" w:rsidP="00072BC3">
      <w:pPr>
        <w:pStyle w:val="ListParagraph"/>
        <w:ind w:left="1080"/>
      </w:pPr>
    </w:p>
    <w:p w14:paraId="334D4206" w14:textId="77777777" w:rsidR="00072BC3" w:rsidRDefault="00072BC3" w:rsidP="00072BC3">
      <w:pPr>
        <w:pStyle w:val="ListParagraph"/>
        <w:ind w:left="1080"/>
      </w:pPr>
    </w:p>
    <w:p w14:paraId="09EC181C" w14:textId="77777777" w:rsidR="00072BC3" w:rsidRDefault="00072BC3" w:rsidP="00072BC3">
      <w:pPr>
        <w:pStyle w:val="ListParagraph"/>
        <w:ind w:left="1080"/>
      </w:pPr>
    </w:p>
    <w:p w14:paraId="5FD2F6D5" w14:textId="4165B22E" w:rsidR="00814983" w:rsidRDefault="00814983" w:rsidP="00D17824">
      <w:pPr>
        <w:numPr>
          <w:ilvl w:val="0"/>
          <w:numId w:val="13"/>
        </w:numPr>
      </w:pPr>
      <w:r w:rsidRPr="00814983">
        <w:rPr>
          <w:b/>
          <w:bCs/>
        </w:rPr>
        <w:t>Mitosis</w:t>
      </w:r>
      <w:r w:rsidR="00651DE1">
        <w:rPr>
          <w:b/>
          <w:bCs/>
        </w:rPr>
        <w:t xml:space="preserve"> can best be described as</w:t>
      </w:r>
      <w:r w:rsidRPr="00814983">
        <w:rPr>
          <w:b/>
          <w:bCs/>
        </w:rPr>
        <w:t>:</w:t>
      </w:r>
      <w:r w:rsidRPr="00814983">
        <w:t xml:space="preserve"> </w:t>
      </w:r>
    </w:p>
    <w:p w14:paraId="596339F0" w14:textId="77777777" w:rsidR="00072BC3" w:rsidRDefault="00072BC3" w:rsidP="00072BC3">
      <w:pPr>
        <w:ind w:left="1080"/>
      </w:pPr>
    </w:p>
    <w:p w14:paraId="336799B9" w14:textId="77777777" w:rsidR="00072BC3" w:rsidRPr="00814983" w:rsidRDefault="00072BC3" w:rsidP="00072BC3">
      <w:pPr>
        <w:ind w:left="1080"/>
      </w:pPr>
    </w:p>
    <w:p w14:paraId="3B5441DD" w14:textId="7571578A" w:rsidR="00814983" w:rsidRPr="00072BC3" w:rsidRDefault="0069726D" w:rsidP="00D17824">
      <w:pPr>
        <w:numPr>
          <w:ilvl w:val="0"/>
          <w:numId w:val="13"/>
        </w:numPr>
      </w:pPr>
      <w:r>
        <w:rPr>
          <w:b/>
          <w:bCs/>
        </w:rPr>
        <w:t>Distinguish c</w:t>
      </w:r>
      <w:r w:rsidR="00814983" w:rsidRPr="00814983">
        <w:rPr>
          <w:b/>
          <w:bCs/>
        </w:rPr>
        <w:t>ytokinesis</w:t>
      </w:r>
      <w:r>
        <w:rPr>
          <w:b/>
          <w:bCs/>
        </w:rPr>
        <w:t xml:space="preserve"> from mitosis.</w:t>
      </w:r>
      <w:r w:rsidR="00814983" w:rsidRPr="00814983">
        <w:t xml:space="preserve"> </w:t>
      </w:r>
    </w:p>
    <w:p w14:paraId="3FD2D77A" w14:textId="77777777" w:rsidR="00072BC3" w:rsidRDefault="00072BC3" w:rsidP="00072BC3">
      <w:pPr>
        <w:ind w:left="1080"/>
        <w:rPr>
          <w:color w:val="EE0000"/>
        </w:rPr>
      </w:pPr>
    </w:p>
    <w:p w14:paraId="40C2D5F1" w14:textId="77777777" w:rsidR="00072BC3" w:rsidRDefault="00072BC3" w:rsidP="00072BC3">
      <w:pPr>
        <w:ind w:left="1080"/>
        <w:rPr>
          <w:color w:val="EE0000"/>
        </w:rPr>
      </w:pPr>
    </w:p>
    <w:p w14:paraId="7BC51EBB" w14:textId="77777777" w:rsidR="00072BC3" w:rsidRDefault="00072BC3" w:rsidP="00072BC3">
      <w:pPr>
        <w:ind w:left="1080"/>
        <w:rPr>
          <w:color w:val="EE0000"/>
        </w:rPr>
      </w:pPr>
    </w:p>
    <w:p w14:paraId="59544252" w14:textId="77777777" w:rsidR="00072BC3" w:rsidRPr="00814983" w:rsidRDefault="00072BC3" w:rsidP="00072BC3">
      <w:pPr>
        <w:ind w:left="1080"/>
      </w:pPr>
    </w:p>
    <w:p w14:paraId="2669CEA1" w14:textId="17F16551" w:rsidR="00814983" w:rsidRDefault="00ED5591" w:rsidP="00D17824">
      <w:pPr>
        <w:pStyle w:val="ListParagraph"/>
        <w:numPr>
          <w:ilvl w:val="0"/>
          <w:numId w:val="13"/>
        </w:numPr>
        <w:rPr>
          <w:b/>
          <w:bCs/>
        </w:rPr>
      </w:pPr>
      <w:r w:rsidRPr="00D17824">
        <w:rPr>
          <w:b/>
          <w:bCs/>
        </w:rPr>
        <w:lastRenderedPageBreak/>
        <w:t>Explain how c</w:t>
      </w:r>
      <w:r w:rsidR="00814983" w:rsidRPr="00D17824">
        <w:rPr>
          <w:b/>
          <w:bCs/>
        </w:rPr>
        <w:t xml:space="preserve">ell </w:t>
      </w:r>
      <w:r w:rsidRPr="00D17824">
        <w:rPr>
          <w:b/>
          <w:bCs/>
        </w:rPr>
        <w:t>p</w:t>
      </w:r>
      <w:r w:rsidR="00814983" w:rsidRPr="00D17824">
        <w:rPr>
          <w:b/>
          <w:bCs/>
        </w:rPr>
        <w:t>roliferation</w:t>
      </w:r>
      <w:r w:rsidRPr="00D17824">
        <w:rPr>
          <w:b/>
          <w:bCs/>
        </w:rPr>
        <w:t xml:space="preserve"> </w:t>
      </w:r>
      <w:r w:rsidR="00814983" w:rsidRPr="00D17824">
        <w:rPr>
          <w:b/>
          <w:bCs/>
        </w:rPr>
        <w:t>is essentia</w:t>
      </w:r>
      <w:r w:rsidRPr="00D17824">
        <w:rPr>
          <w:b/>
          <w:bCs/>
        </w:rPr>
        <w:t>l.</w:t>
      </w:r>
    </w:p>
    <w:p w14:paraId="65602115" w14:textId="77777777" w:rsidR="00072BC3" w:rsidRDefault="00072BC3" w:rsidP="00072BC3">
      <w:pPr>
        <w:pStyle w:val="ListParagraph"/>
        <w:ind w:left="1080"/>
        <w:rPr>
          <w:b/>
          <w:bCs/>
        </w:rPr>
      </w:pPr>
    </w:p>
    <w:p w14:paraId="003D7228" w14:textId="77777777" w:rsidR="00072BC3" w:rsidRDefault="00072BC3" w:rsidP="00072BC3">
      <w:pPr>
        <w:pStyle w:val="ListParagraph"/>
        <w:ind w:left="1080"/>
        <w:rPr>
          <w:b/>
          <w:bCs/>
        </w:rPr>
      </w:pPr>
    </w:p>
    <w:p w14:paraId="53222519" w14:textId="77777777" w:rsidR="00072BC3" w:rsidRDefault="00072BC3" w:rsidP="00072BC3">
      <w:pPr>
        <w:pStyle w:val="ListParagraph"/>
        <w:ind w:left="1080"/>
        <w:rPr>
          <w:b/>
          <w:bCs/>
        </w:rPr>
      </w:pPr>
    </w:p>
    <w:p w14:paraId="7CAB171E" w14:textId="77777777" w:rsidR="00072BC3" w:rsidRDefault="00072BC3" w:rsidP="00072BC3">
      <w:pPr>
        <w:pStyle w:val="ListParagraph"/>
        <w:ind w:left="1080"/>
        <w:rPr>
          <w:b/>
          <w:bCs/>
        </w:rPr>
      </w:pPr>
    </w:p>
    <w:p w14:paraId="65FD38F3" w14:textId="77777777" w:rsidR="00072BC3" w:rsidRDefault="00072BC3" w:rsidP="00072BC3">
      <w:pPr>
        <w:pStyle w:val="ListParagraph"/>
        <w:ind w:left="1080"/>
        <w:rPr>
          <w:b/>
          <w:bCs/>
        </w:rPr>
      </w:pPr>
    </w:p>
    <w:p w14:paraId="1D70F775" w14:textId="77777777" w:rsidR="00072BC3" w:rsidRDefault="00072BC3" w:rsidP="00072BC3">
      <w:pPr>
        <w:pStyle w:val="ListParagraph"/>
        <w:ind w:left="1080"/>
        <w:rPr>
          <w:b/>
          <w:bCs/>
        </w:rPr>
      </w:pPr>
    </w:p>
    <w:p w14:paraId="3FE5A261" w14:textId="77777777" w:rsidR="00072BC3" w:rsidRPr="00D17824" w:rsidRDefault="00072BC3" w:rsidP="00072BC3">
      <w:pPr>
        <w:pStyle w:val="ListParagraph"/>
        <w:ind w:left="1080"/>
        <w:rPr>
          <w:b/>
          <w:bCs/>
        </w:rPr>
      </w:pPr>
    </w:p>
    <w:p w14:paraId="2E8F4DF5" w14:textId="64F9BD26" w:rsidR="00814983" w:rsidRPr="00D17824" w:rsidRDefault="00814983" w:rsidP="00D17824">
      <w:pPr>
        <w:pStyle w:val="ListParagraph"/>
        <w:numPr>
          <w:ilvl w:val="0"/>
          <w:numId w:val="12"/>
        </w:numPr>
        <w:rPr>
          <w:b/>
          <w:bCs/>
        </w:rPr>
      </w:pPr>
      <w:r w:rsidRPr="00D17824">
        <w:rPr>
          <w:b/>
          <w:bCs/>
        </w:rPr>
        <w:t>Regulation and Dysregulation</w:t>
      </w:r>
    </w:p>
    <w:p w14:paraId="4AAE7576" w14:textId="7DE64A7C" w:rsidR="00814983" w:rsidRPr="00D17824" w:rsidRDefault="00150CAA" w:rsidP="00D17824">
      <w:pPr>
        <w:pStyle w:val="ListParagraph"/>
        <w:numPr>
          <w:ilvl w:val="0"/>
          <w:numId w:val="13"/>
        </w:numPr>
        <w:rPr>
          <w:b/>
          <w:bCs/>
        </w:rPr>
      </w:pPr>
      <w:r w:rsidRPr="00D17824">
        <w:rPr>
          <w:b/>
          <w:bCs/>
        </w:rPr>
        <w:t>Explain the role of c</w:t>
      </w:r>
      <w:r w:rsidR="00814983" w:rsidRPr="00D17824">
        <w:rPr>
          <w:b/>
          <w:bCs/>
        </w:rPr>
        <w:t>yclins</w:t>
      </w:r>
      <w:r w:rsidRPr="00D17824">
        <w:rPr>
          <w:b/>
          <w:bCs/>
        </w:rPr>
        <w:t xml:space="preserve"> in the cell cycle</w:t>
      </w:r>
      <w:r w:rsidR="00814983" w:rsidRPr="00D17824">
        <w:rPr>
          <w:b/>
          <w:bCs/>
        </w:rPr>
        <w:t xml:space="preserve"> and </w:t>
      </w:r>
      <w:r w:rsidRPr="00D17824">
        <w:rPr>
          <w:b/>
          <w:bCs/>
        </w:rPr>
        <w:t>how c</w:t>
      </w:r>
      <w:r w:rsidR="00814983" w:rsidRPr="00D17824">
        <w:rPr>
          <w:b/>
          <w:bCs/>
        </w:rPr>
        <w:t>heckpoints</w:t>
      </w:r>
      <w:r w:rsidRPr="00D17824">
        <w:rPr>
          <w:b/>
          <w:bCs/>
        </w:rPr>
        <w:t xml:space="preserve"> are involved.</w:t>
      </w:r>
    </w:p>
    <w:p w14:paraId="21DD1852" w14:textId="47F7E345" w:rsidR="00814983" w:rsidRDefault="00814983" w:rsidP="00814983">
      <w:pPr>
        <w:rPr>
          <w:color w:val="EE0000"/>
        </w:rPr>
      </w:pPr>
    </w:p>
    <w:p w14:paraId="432295E7" w14:textId="77777777" w:rsidR="00072BC3" w:rsidRDefault="00072BC3" w:rsidP="00814983">
      <w:pPr>
        <w:rPr>
          <w:color w:val="EE0000"/>
        </w:rPr>
      </w:pPr>
    </w:p>
    <w:p w14:paraId="72790248" w14:textId="77777777" w:rsidR="00072BC3" w:rsidRDefault="00072BC3" w:rsidP="00814983">
      <w:pPr>
        <w:rPr>
          <w:color w:val="EE0000"/>
        </w:rPr>
      </w:pPr>
    </w:p>
    <w:p w14:paraId="2D5D7005" w14:textId="77777777" w:rsidR="00072BC3" w:rsidRDefault="00072BC3" w:rsidP="00814983">
      <w:pPr>
        <w:rPr>
          <w:color w:val="EE0000"/>
        </w:rPr>
      </w:pPr>
    </w:p>
    <w:p w14:paraId="1AB787CA" w14:textId="77777777" w:rsidR="00072BC3" w:rsidRDefault="00072BC3" w:rsidP="00814983">
      <w:pPr>
        <w:rPr>
          <w:color w:val="EE0000"/>
        </w:rPr>
      </w:pPr>
    </w:p>
    <w:p w14:paraId="0C24632F" w14:textId="77777777" w:rsidR="00072BC3" w:rsidRDefault="00072BC3" w:rsidP="00814983">
      <w:pPr>
        <w:rPr>
          <w:color w:val="EE0000"/>
        </w:rPr>
      </w:pPr>
    </w:p>
    <w:p w14:paraId="22F3EAD8" w14:textId="77777777" w:rsidR="00072BC3" w:rsidRPr="00150CAA" w:rsidRDefault="00072BC3" w:rsidP="00814983">
      <w:pPr>
        <w:rPr>
          <w:color w:val="EE0000"/>
        </w:rPr>
      </w:pPr>
    </w:p>
    <w:p w14:paraId="39FABD35" w14:textId="19B5E2D7" w:rsidR="00814983" w:rsidRPr="00D17824" w:rsidRDefault="00814983" w:rsidP="00D17824">
      <w:pPr>
        <w:pStyle w:val="ListParagraph"/>
        <w:numPr>
          <w:ilvl w:val="0"/>
          <w:numId w:val="12"/>
        </w:numPr>
        <w:rPr>
          <w:b/>
          <w:bCs/>
        </w:rPr>
      </w:pPr>
      <w:r w:rsidRPr="00D17824">
        <w:rPr>
          <w:b/>
          <w:bCs/>
        </w:rPr>
        <w:t>Cancer and Tumor Development</w:t>
      </w:r>
    </w:p>
    <w:p w14:paraId="633975AA" w14:textId="77777777" w:rsidR="00814983" w:rsidRPr="00814983" w:rsidRDefault="00814983" w:rsidP="00814983">
      <w:r w:rsidRPr="00814983">
        <w:t>Mutations in genes that regulate the cell cycle can lead to uncontrolled cell division.</w:t>
      </w:r>
    </w:p>
    <w:p w14:paraId="2E63EBAD" w14:textId="296C0700" w:rsidR="00814983" w:rsidRPr="00814983" w:rsidRDefault="00150CAA" w:rsidP="00D17824">
      <w:pPr>
        <w:pStyle w:val="ListParagraph"/>
        <w:numPr>
          <w:ilvl w:val="0"/>
          <w:numId w:val="13"/>
        </w:numPr>
      </w:pPr>
      <w:r w:rsidRPr="00D17824">
        <w:rPr>
          <w:b/>
          <w:bCs/>
        </w:rPr>
        <w:t>Discuss the following m</w:t>
      </w:r>
      <w:r w:rsidR="00814983" w:rsidRPr="00D17824">
        <w:rPr>
          <w:b/>
          <w:bCs/>
        </w:rPr>
        <w:t xml:space="preserve">utational </w:t>
      </w:r>
      <w:r w:rsidRPr="00D17824">
        <w:rPr>
          <w:b/>
          <w:bCs/>
        </w:rPr>
        <w:t>d</w:t>
      </w:r>
      <w:r w:rsidR="00814983" w:rsidRPr="00D17824">
        <w:rPr>
          <w:b/>
          <w:bCs/>
        </w:rPr>
        <w:t>rivers</w:t>
      </w:r>
      <w:r w:rsidRPr="00D17824">
        <w:rPr>
          <w:b/>
          <w:bCs/>
        </w:rPr>
        <w:t xml:space="preserve"> and their effect</w:t>
      </w:r>
      <w:r w:rsidR="00814983" w:rsidRPr="00D17824">
        <w:rPr>
          <w:b/>
          <w:bCs/>
        </w:rPr>
        <w:t>:</w:t>
      </w:r>
    </w:p>
    <w:p w14:paraId="4A551B6C" w14:textId="490CDD8C" w:rsidR="00814983" w:rsidRPr="00072BC3" w:rsidRDefault="00814983" w:rsidP="00D17824">
      <w:pPr>
        <w:pStyle w:val="ListParagraph"/>
        <w:numPr>
          <w:ilvl w:val="1"/>
          <w:numId w:val="4"/>
        </w:numPr>
      </w:pPr>
      <w:r w:rsidRPr="00D17824">
        <w:rPr>
          <w:b/>
          <w:bCs/>
        </w:rPr>
        <w:t>Proto-oncogenes</w:t>
      </w:r>
      <w:r w:rsidR="00150CAA" w:rsidRPr="00D17824">
        <w:rPr>
          <w:b/>
          <w:bCs/>
        </w:rPr>
        <w:t xml:space="preserve"> and oncogenes</w:t>
      </w:r>
      <w:r w:rsidRPr="00D17824">
        <w:rPr>
          <w:b/>
          <w:bCs/>
        </w:rPr>
        <w:t>:</w:t>
      </w:r>
    </w:p>
    <w:p w14:paraId="0C00DA07" w14:textId="77777777" w:rsidR="00072BC3" w:rsidRDefault="00072BC3" w:rsidP="00072BC3">
      <w:pPr>
        <w:pStyle w:val="ListParagraph"/>
        <w:ind w:left="1440"/>
      </w:pPr>
    </w:p>
    <w:p w14:paraId="315D2218" w14:textId="77777777" w:rsidR="00072BC3" w:rsidRPr="00814983" w:rsidRDefault="00072BC3" w:rsidP="00072BC3">
      <w:pPr>
        <w:pStyle w:val="ListParagraph"/>
        <w:ind w:left="1440"/>
      </w:pPr>
    </w:p>
    <w:p w14:paraId="7465ADAD" w14:textId="71891E95" w:rsidR="00072BC3" w:rsidRDefault="00BB5C5F" w:rsidP="00072BC3">
      <w:pPr>
        <w:pStyle w:val="ListParagraph"/>
        <w:numPr>
          <w:ilvl w:val="1"/>
          <w:numId w:val="4"/>
        </w:numPr>
      </w:pPr>
      <w:r>
        <w:rPr>
          <w:b/>
          <w:bCs/>
        </w:rPr>
        <w:t>Gatekeeper/</w:t>
      </w:r>
      <w:r w:rsidR="00150CAA" w:rsidRPr="00D17824">
        <w:rPr>
          <w:b/>
          <w:bCs/>
        </w:rPr>
        <w:t>Tumor</w:t>
      </w:r>
      <w:r w:rsidR="00814983" w:rsidRPr="00D17824">
        <w:rPr>
          <w:b/>
          <w:bCs/>
        </w:rPr>
        <w:t xml:space="preserve"> </w:t>
      </w:r>
      <w:r w:rsidR="00150CAA" w:rsidRPr="00D17824">
        <w:rPr>
          <w:b/>
          <w:bCs/>
        </w:rPr>
        <w:t>s</w:t>
      </w:r>
      <w:r w:rsidR="00814983" w:rsidRPr="00D17824">
        <w:rPr>
          <w:b/>
          <w:bCs/>
        </w:rPr>
        <w:t xml:space="preserve">uppressor </w:t>
      </w:r>
      <w:r w:rsidR="00150CAA" w:rsidRPr="00D17824">
        <w:rPr>
          <w:b/>
          <w:bCs/>
        </w:rPr>
        <w:t>g</w:t>
      </w:r>
      <w:r w:rsidR="00814983" w:rsidRPr="00D17824">
        <w:rPr>
          <w:b/>
          <w:bCs/>
        </w:rPr>
        <w:t>enes:</w:t>
      </w:r>
      <w:r w:rsidR="00814983" w:rsidRPr="00814983">
        <w:t xml:space="preserve"> </w:t>
      </w:r>
    </w:p>
    <w:p w14:paraId="2CD1EAFE" w14:textId="77777777" w:rsidR="00072BC3" w:rsidRDefault="00072BC3" w:rsidP="00072BC3">
      <w:pPr>
        <w:pStyle w:val="ListParagraph"/>
      </w:pPr>
    </w:p>
    <w:p w14:paraId="7344ADF1" w14:textId="77777777" w:rsidR="00072BC3" w:rsidRPr="00814983" w:rsidRDefault="00072BC3" w:rsidP="00072BC3">
      <w:pPr>
        <w:pStyle w:val="ListParagraph"/>
        <w:ind w:left="1440"/>
      </w:pPr>
    </w:p>
    <w:p w14:paraId="071EE55E" w14:textId="3A5CF6FF" w:rsidR="00150CAA" w:rsidRPr="00072BC3" w:rsidRDefault="00150CAA" w:rsidP="00D17824">
      <w:pPr>
        <w:pStyle w:val="ListParagraph"/>
        <w:numPr>
          <w:ilvl w:val="1"/>
          <w:numId w:val="4"/>
        </w:numPr>
        <w:rPr>
          <w:color w:val="EE0000"/>
        </w:rPr>
      </w:pPr>
      <w:r w:rsidRPr="00D17824">
        <w:rPr>
          <w:b/>
          <w:bCs/>
        </w:rPr>
        <w:t xml:space="preserve">Caretaker genes: </w:t>
      </w:r>
    </w:p>
    <w:p w14:paraId="1BB1673F" w14:textId="77777777" w:rsidR="00072BC3" w:rsidRPr="00D17824" w:rsidRDefault="00072BC3" w:rsidP="00072BC3">
      <w:pPr>
        <w:pStyle w:val="ListParagraph"/>
        <w:ind w:left="1440"/>
        <w:rPr>
          <w:color w:val="EE0000"/>
        </w:rPr>
      </w:pPr>
    </w:p>
    <w:p w14:paraId="1A23690B" w14:textId="35F2678F" w:rsidR="00814983" w:rsidRPr="00814983" w:rsidRDefault="00990491" w:rsidP="00BB5C5F">
      <w:pPr>
        <w:pStyle w:val="ListParagraph"/>
        <w:numPr>
          <w:ilvl w:val="0"/>
          <w:numId w:val="13"/>
        </w:numPr>
      </w:pPr>
      <w:r w:rsidRPr="00BB5C5F">
        <w:rPr>
          <w:b/>
          <w:bCs/>
        </w:rPr>
        <w:t>Explain the different t</w:t>
      </w:r>
      <w:r w:rsidR="00814983" w:rsidRPr="00BB5C5F">
        <w:rPr>
          <w:b/>
          <w:bCs/>
        </w:rPr>
        <w:t xml:space="preserve">umor </w:t>
      </w:r>
      <w:r w:rsidRPr="00BB5C5F">
        <w:rPr>
          <w:b/>
          <w:bCs/>
        </w:rPr>
        <w:t>c</w:t>
      </w:r>
      <w:r w:rsidR="00814983" w:rsidRPr="00BB5C5F">
        <w:rPr>
          <w:b/>
          <w:bCs/>
        </w:rPr>
        <w:t>lassification</w:t>
      </w:r>
      <w:r w:rsidRPr="00BB5C5F">
        <w:rPr>
          <w:b/>
          <w:bCs/>
        </w:rPr>
        <w:t>s</w:t>
      </w:r>
      <w:r w:rsidR="00814983" w:rsidRPr="00BB5C5F">
        <w:rPr>
          <w:b/>
          <w:bCs/>
        </w:rPr>
        <w:t>:</w:t>
      </w:r>
    </w:p>
    <w:p w14:paraId="5B818C42" w14:textId="33AE14CF" w:rsidR="00814983" w:rsidRDefault="00814983" w:rsidP="00BB5C5F">
      <w:pPr>
        <w:pStyle w:val="ListParagraph"/>
        <w:numPr>
          <w:ilvl w:val="2"/>
          <w:numId w:val="4"/>
        </w:numPr>
        <w:ind w:left="1440"/>
      </w:pPr>
      <w:r w:rsidRPr="00BB5C5F">
        <w:rPr>
          <w:b/>
          <w:bCs/>
        </w:rPr>
        <w:t>Benign:</w:t>
      </w:r>
      <w:r w:rsidRPr="00814983">
        <w:t xml:space="preserve"> </w:t>
      </w:r>
    </w:p>
    <w:p w14:paraId="3048CFE2" w14:textId="77777777" w:rsidR="005C7CF3" w:rsidRPr="00814983" w:rsidRDefault="005C7CF3" w:rsidP="005C7CF3">
      <w:pPr>
        <w:pStyle w:val="ListParagraph"/>
        <w:ind w:left="1440"/>
      </w:pPr>
    </w:p>
    <w:p w14:paraId="7D72808F" w14:textId="77777777" w:rsidR="005C7CF3" w:rsidRDefault="00814983" w:rsidP="005C7CF3">
      <w:pPr>
        <w:pStyle w:val="ListParagraph"/>
        <w:numPr>
          <w:ilvl w:val="2"/>
          <w:numId w:val="4"/>
        </w:numPr>
        <w:ind w:left="1440"/>
      </w:pPr>
      <w:r w:rsidRPr="005C7CF3">
        <w:rPr>
          <w:b/>
          <w:bCs/>
        </w:rPr>
        <w:t>Malignant:</w:t>
      </w:r>
      <w:r w:rsidRPr="00814983">
        <w:t xml:space="preserve"> </w:t>
      </w:r>
    </w:p>
    <w:p w14:paraId="2CBAF100" w14:textId="77777777" w:rsidR="005C7CF3" w:rsidRPr="005C7CF3" w:rsidRDefault="005C7CF3" w:rsidP="005C7CF3">
      <w:pPr>
        <w:pStyle w:val="ListParagraph"/>
        <w:rPr>
          <w:b/>
          <w:bCs/>
        </w:rPr>
      </w:pPr>
    </w:p>
    <w:p w14:paraId="56ECAA05" w14:textId="381269A1" w:rsidR="00BB5C5F" w:rsidRPr="005C7CF3" w:rsidRDefault="00814983" w:rsidP="005C7CF3">
      <w:pPr>
        <w:pStyle w:val="ListParagraph"/>
        <w:numPr>
          <w:ilvl w:val="2"/>
          <w:numId w:val="4"/>
        </w:numPr>
        <w:ind w:left="1440"/>
      </w:pPr>
      <w:r w:rsidRPr="005C7CF3">
        <w:rPr>
          <w:b/>
          <w:bCs/>
        </w:rPr>
        <w:t>Primary vs. Secondary:</w:t>
      </w:r>
    </w:p>
    <w:p w14:paraId="6CA8854B" w14:textId="77777777" w:rsidR="005C7CF3" w:rsidRDefault="005C7CF3" w:rsidP="005C7CF3">
      <w:pPr>
        <w:pStyle w:val="ListParagraph"/>
      </w:pPr>
    </w:p>
    <w:p w14:paraId="387E9F0D" w14:textId="77777777" w:rsidR="005C7CF3" w:rsidRDefault="005C7CF3" w:rsidP="005C7CF3">
      <w:pPr>
        <w:pStyle w:val="ListParagraph"/>
        <w:ind w:left="1440"/>
      </w:pPr>
    </w:p>
    <w:p w14:paraId="75D073BE" w14:textId="0294E1E1" w:rsidR="00BB5C5F" w:rsidRPr="00BB5C5F" w:rsidRDefault="00BB5C5F" w:rsidP="00BB5C5F">
      <w:pPr>
        <w:ind w:left="450"/>
      </w:pPr>
      <w:r>
        <w:rPr>
          <w:b/>
          <w:bCs/>
        </w:rPr>
        <w:t>H. Mitotic Index</w:t>
      </w:r>
    </w:p>
    <w:p w14:paraId="7331E251" w14:textId="383B88F4" w:rsidR="00BB5C5F" w:rsidRPr="00BB5C5F" w:rsidRDefault="00990491" w:rsidP="00BB5C5F">
      <w:pPr>
        <w:pStyle w:val="ListParagraph"/>
        <w:numPr>
          <w:ilvl w:val="0"/>
          <w:numId w:val="13"/>
        </w:numPr>
        <w:rPr>
          <w:b/>
          <w:bCs/>
        </w:rPr>
      </w:pPr>
      <w:r w:rsidRPr="00BB5C5F">
        <w:rPr>
          <w:b/>
          <w:bCs/>
        </w:rPr>
        <w:t>Define the mitotic index and explain how it is calculated.</w:t>
      </w:r>
      <w:r w:rsidR="00BB5C5F" w:rsidRPr="00BB5C5F">
        <w:rPr>
          <w:b/>
          <w:bCs/>
        </w:rPr>
        <w:t xml:space="preserve"> </w:t>
      </w:r>
    </w:p>
    <w:p w14:paraId="162A0A62" w14:textId="7098B680" w:rsidR="00814983" w:rsidRDefault="00814983" w:rsidP="00814983">
      <w:pPr>
        <w:rPr>
          <w:color w:val="EE0000"/>
        </w:rPr>
      </w:pPr>
    </w:p>
    <w:p w14:paraId="28681B63" w14:textId="77777777" w:rsidR="005C7CF3" w:rsidRDefault="005C7CF3" w:rsidP="00814983">
      <w:pPr>
        <w:rPr>
          <w:color w:val="EE0000"/>
        </w:rPr>
      </w:pPr>
    </w:p>
    <w:p w14:paraId="0F7A4F3B" w14:textId="77777777" w:rsidR="005C7CF3" w:rsidRDefault="005C7CF3" w:rsidP="00814983">
      <w:pPr>
        <w:rPr>
          <w:color w:val="EE0000"/>
        </w:rPr>
      </w:pPr>
    </w:p>
    <w:p w14:paraId="0BB40479" w14:textId="77777777" w:rsidR="005C7CF3" w:rsidRDefault="005C7CF3" w:rsidP="00814983">
      <w:pPr>
        <w:rPr>
          <w:color w:val="EE0000"/>
        </w:rPr>
      </w:pPr>
    </w:p>
    <w:p w14:paraId="1A850CA8" w14:textId="77777777" w:rsidR="005C7CF3" w:rsidRDefault="005C7CF3" w:rsidP="00814983">
      <w:pPr>
        <w:rPr>
          <w:color w:val="EE0000"/>
        </w:rPr>
      </w:pPr>
    </w:p>
    <w:p w14:paraId="1946C3F3" w14:textId="77777777" w:rsidR="005C7CF3" w:rsidRDefault="005C7CF3" w:rsidP="00814983">
      <w:pPr>
        <w:rPr>
          <w:color w:val="EE0000"/>
        </w:rPr>
      </w:pPr>
    </w:p>
    <w:p w14:paraId="5D33BAFC" w14:textId="77777777" w:rsidR="005C7CF3" w:rsidRDefault="005C7CF3" w:rsidP="00814983">
      <w:pPr>
        <w:rPr>
          <w:color w:val="EE0000"/>
        </w:rPr>
      </w:pPr>
    </w:p>
    <w:p w14:paraId="281CC834" w14:textId="77777777" w:rsidR="005C7CF3" w:rsidRDefault="005C7CF3" w:rsidP="00814983">
      <w:pPr>
        <w:rPr>
          <w:color w:val="EE0000"/>
        </w:rPr>
      </w:pPr>
    </w:p>
    <w:p w14:paraId="730BAF9C" w14:textId="77777777" w:rsidR="005C7CF3" w:rsidRDefault="005C7CF3" w:rsidP="00814983">
      <w:pPr>
        <w:rPr>
          <w:color w:val="EE0000"/>
        </w:rPr>
      </w:pPr>
    </w:p>
    <w:p w14:paraId="621334FC" w14:textId="77777777" w:rsidR="005C7CF3" w:rsidRDefault="005C7CF3" w:rsidP="00814983">
      <w:pPr>
        <w:rPr>
          <w:color w:val="EE0000"/>
        </w:rPr>
      </w:pPr>
    </w:p>
    <w:p w14:paraId="7B6117D5" w14:textId="77777777" w:rsidR="005C7CF3" w:rsidRDefault="005C7CF3" w:rsidP="00814983">
      <w:pPr>
        <w:rPr>
          <w:color w:val="EE0000"/>
        </w:rPr>
      </w:pPr>
    </w:p>
    <w:p w14:paraId="57D51E9B" w14:textId="77777777" w:rsidR="005C7CF3" w:rsidRDefault="005C7CF3" w:rsidP="00814983">
      <w:pPr>
        <w:rPr>
          <w:color w:val="EE0000"/>
        </w:rPr>
      </w:pPr>
    </w:p>
    <w:p w14:paraId="48653317" w14:textId="77777777" w:rsidR="005C7CF3" w:rsidRPr="00990491" w:rsidRDefault="005C7CF3" w:rsidP="00814983">
      <w:pPr>
        <w:rPr>
          <w:color w:val="EE0000"/>
        </w:rPr>
      </w:pPr>
    </w:p>
    <w:p w14:paraId="2528BE86" w14:textId="77777777" w:rsidR="00814983" w:rsidRPr="00814983" w:rsidRDefault="00814983" w:rsidP="00814983">
      <w:pPr>
        <w:rPr>
          <w:b/>
          <w:bCs/>
        </w:rPr>
      </w:pPr>
      <w:r w:rsidRPr="00814983">
        <w:rPr>
          <w:b/>
          <w:bCs/>
        </w:rPr>
        <w:lastRenderedPageBreak/>
        <w:t>Short-Answer Quiz</w:t>
      </w:r>
    </w:p>
    <w:p w14:paraId="2721D8CC" w14:textId="2C9809D3" w:rsidR="00814983" w:rsidRPr="00814983" w:rsidRDefault="00814983" w:rsidP="00814983">
      <w:r w:rsidRPr="00814983">
        <w:rPr>
          <w:b/>
          <w:bCs/>
        </w:rPr>
        <w:t>Instructions:</w:t>
      </w:r>
      <w:r w:rsidRPr="00814983">
        <w:t xml:space="preserve"> Answer the following questions using two to three sentences</w:t>
      </w:r>
      <w:r w:rsidR="00BB5C5F">
        <w:t>.</w:t>
      </w:r>
    </w:p>
    <w:p w14:paraId="5886D3D6" w14:textId="77777777" w:rsidR="00814983" w:rsidRPr="00814983" w:rsidRDefault="00814983" w:rsidP="00814983">
      <w:pPr>
        <w:numPr>
          <w:ilvl w:val="0"/>
          <w:numId w:val="8"/>
        </w:numPr>
      </w:pPr>
      <w:r w:rsidRPr="00814983">
        <w:rPr>
          <w:b/>
          <w:bCs/>
        </w:rPr>
        <w:t>How does the process of cytokinesis differ between animal cells and plant cells?</w:t>
      </w:r>
    </w:p>
    <w:p w14:paraId="4779AEC1" w14:textId="77777777" w:rsidR="00814983" w:rsidRPr="00814983" w:rsidRDefault="00814983" w:rsidP="00814983">
      <w:pPr>
        <w:numPr>
          <w:ilvl w:val="0"/>
          <w:numId w:val="8"/>
        </w:numPr>
      </w:pPr>
      <w:r w:rsidRPr="00814983">
        <w:rPr>
          <w:b/>
          <w:bCs/>
        </w:rPr>
        <w:t>Why must nuclear division occur before a cell completes the process of cell division?</w:t>
      </w:r>
    </w:p>
    <w:p w14:paraId="2231FF2D" w14:textId="77777777" w:rsidR="00814983" w:rsidRPr="00814983" w:rsidRDefault="00814983" w:rsidP="00814983">
      <w:pPr>
        <w:numPr>
          <w:ilvl w:val="0"/>
          <w:numId w:val="8"/>
        </w:numPr>
      </w:pPr>
      <w:r w:rsidRPr="00814983">
        <w:rPr>
          <w:b/>
          <w:bCs/>
        </w:rPr>
        <w:t>While cytokinesis is usually equal, there are notable exceptions. Provide two examples of unequal cytokinesis.</w:t>
      </w:r>
    </w:p>
    <w:p w14:paraId="73172BC0" w14:textId="77777777" w:rsidR="00814983" w:rsidRPr="00814983" w:rsidRDefault="00814983" w:rsidP="00814983">
      <w:pPr>
        <w:numPr>
          <w:ilvl w:val="0"/>
          <w:numId w:val="8"/>
        </w:numPr>
      </w:pPr>
      <w:r w:rsidRPr="00814983">
        <w:rPr>
          <w:b/>
          <w:bCs/>
        </w:rPr>
        <w:t>What is the structural relationship between DNA and histones during the process of chromosome condensation?</w:t>
      </w:r>
    </w:p>
    <w:p w14:paraId="5AF64CC0" w14:textId="77777777" w:rsidR="00814983" w:rsidRPr="00814983" w:rsidRDefault="00814983" w:rsidP="00814983">
      <w:pPr>
        <w:numPr>
          <w:ilvl w:val="0"/>
          <w:numId w:val="8"/>
        </w:numPr>
      </w:pPr>
      <w:r w:rsidRPr="00814983">
        <w:rPr>
          <w:b/>
          <w:bCs/>
        </w:rPr>
        <w:t>How does the chromosomal outcome of mitosis differ from the chromosomal outcome of meiosis?</w:t>
      </w:r>
    </w:p>
    <w:p w14:paraId="35EB4016" w14:textId="77777777" w:rsidR="00814983" w:rsidRPr="00814983" w:rsidRDefault="00814983" w:rsidP="00814983">
      <w:pPr>
        <w:numPr>
          <w:ilvl w:val="0"/>
          <w:numId w:val="8"/>
        </w:numPr>
      </w:pPr>
      <w:r w:rsidRPr="00814983">
        <w:rPr>
          <w:b/>
          <w:bCs/>
        </w:rPr>
        <w:t>What must occur regarding DNA before either mitosis or meiosis can begin, and what is the resulting structure of the chromosomes?</w:t>
      </w:r>
    </w:p>
    <w:p w14:paraId="1D0659C5" w14:textId="77777777" w:rsidR="00814983" w:rsidRPr="00814983" w:rsidRDefault="00814983" w:rsidP="00814983">
      <w:pPr>
        <w:numPr>
          <w:ilvl w:val="0"/>
          <w:numId w:val="8"/>
        </w:numPr>
      </w:pPr>
      <w:r w:rsidRPr="00814983">
        <w:rPr>
          <w:b/>
          <w:bCs/>
        </w:rPr>
        <w:t>Explain the significance of checkpoints in the cell cycle and the role of cyclins in managing them.</w:t>
      </w:r>
    </w:p>
    <w:p w14:paraId="17AEA2E0" w14:textId="77777777" w:rsidR="00814983" w:rsidRPr="00814983" w:rsidRDefault="00814983" w:rsidP="00814983">
      <w:pPr>
        <w:numPr>
          <w:ilvl w:val="0"/>
          <w:numId w:val="8"/>
        </w:numPr>
      </w:pPr>
      <w:r w:rsidRPr="00814983">
        <w:rPr>
          <w:b/>
          <w:bCs/>
        </w:rPr>
        <w:t>What is non-disjunction, and which specific condition is used to illustrate its effects?</w:t>
      </w:r>
    </w:p>
    <w:p w14:paraId="21AB29B8" w14:textId="77777777" w:rsidR="00814983" w:rsidRPr="00814983" w:rsidRDefault="00814983" w:rsidP="00814983">
      <w:pPr>
        <w:numPr>
          <w:ilvl w:val="0"/>
          <w:numId w:val="8"/>
        </w:numPr>
      </w:pPr>
      <w:r w:rsidRPr="00814983">
        <w:rPr>
          <w:b/>
          <w:bCs/>
        </w:rPr>
        <w:t>In what way does meiosis serve as a source of genetic variation in eukaryotes?</w:t>
      </w:r>
    </w:p>
    <w:p w14:paraId="3E6C301E" w14:textId="77777777" w:rsidR="00814983" w:rsidRPr="00814983" w:rsidRDefault="00814983" w:rsidP="00814983">
      <w:pPr>
        <w:numPr>
          <w:ilvl w:val="0"/>
          <w:numId w:val="8"/>
        </w:numPr>
      </w:pPr>
      <w:r w:rsidRPr="00814983">
        <w:rPr>
          <w:b/>
          <w:bCs/>
        </w:rPr>
        <w:t>Describe the genetic mutations that can lead to uncontrolled cell division and the formation of tumors.</w:t>
      </w:r>
    </w:p>
    <w:p w14:paraId="2DEA63E8" w14:textId="1D727D57" w:rsidR="00814983" w:rsidRDefault="00814983" w:rsidP="005C7CF3">
      <w:pPr>
        <w:ind w:left="720"/>
        <w:rPr>
          <w:color w:val="EE0000"/>
        </w:rPr>
      </w:pPr>
    </w:p>
    <w:p w14:paraId="298AE212" w14:textId="77777777" w:rsidR="005C7CF3" w:rsidRDefault="005C7CF3" w:rsidP="005C7CF3">
      <w:pPr>
        <w:ind w:left="720"/>
        <w:rPr>
          <w:color w:val="EE0000"/>
        </w:rPr>
      </w:pPr>
    </w:p>
    <w:p w14:paraId="0146C1BF" w14:textId="77777777" w:rsidR="005C7CF3" w:rsidRDefault="005C7CF3" w:rsidP="005C7CF3">
      <w:pPr>
        <w:ind w:left="720"/>
        <w:rPr>
          <w:color w:val="EE0000"/>
        </w:rPr>
      </w:pPr>
    </w:p>
    <w:p w14:paraId="552E1C90" w14:textId="77777777" w:rsidR="005C7CF3" w:rsidRDefault="005C7CF3" w:rsidP="005C7CF3">
      <w:pPr>
        <w:ind w:left="720"/>
        <w:rPr>
          <w:color w:val="EE0000"/>
        </w:rPr>
      </w:pPr>
    </w:p>
    <w:p w14:paraId="65FD46F4" w14:textId="77777777" w:rsidR="005C7CF3" w:rsidRDefault="005C7CF3" w:rsidP="005C7CF3">
      <w:pPr>
        <w:ind w:left="720"/>
        <w:rPr>
          <w:color w:val="EE0000"/>
        </w:rPr>
      </w:pPr>
    </w:p>
    <w:p w14:paraId="1EB45D33" w14:textId="77777777" w:rsidR="005C7CF3" w:rsidRDefault="005C7CF3" w:rsidP="005C7CF3">
      <w:pPr>
        <w:ind w:left="720"/>
        <w:rPr>
          <w:color w:val="EE0000"/>
        </w:rPr>
      </w:pPr>
    </w:p>
    <w:p w14:paraId="203F5896" w14:textId="77777777" w:rsidR="005C7CF3" w:rsidRDefault="005C7CF3" w:rsidP="005C7CF3">
      <w:pPr>
        <w:ind w:left="720"/>
        <w:rPr>
          <w:color w:val="EE0000"/>
        </w:rPr>
      </w:pPr>
    </w:p>
    <w:p w14:paraId="6F66953A" w14:textId="77777777" w:rsidR="005C7CF3" w:rsidRDefault="005C7CF3" w:rsidP="005C7CF3">
      <w:pPr>
        <w:ind w:left="720"/>
        <w:rPr>
          <w:color w:val="EE0000"/>
        </w:rPr>
      </w:pPr>
    </w:p>
    <w:p w14:paraId="058EBE6D" w14:textId="77777777" w:rsidR="005C7CF3" w:rsidRPr="007F6593" w:rsidRDefault="005C7CF3" w:rsidP="005C7CF3">
      <w:pPr>
        <w:ind w:left="720"/>
        <w:rPr>
          <w:color w:val="EE0000"/>
        </w:rPr>
      </w:pPr>
    </w:p>
    <w:p w14:paraId="0086683C" w14:textId="77777777" w:rsidR="00814983" w:rsidRPr="00814983" w:rsidRDefault="00814983" w:rsidP="00814983">
      <w:pPr>
        <w:rPr>
          <w:b/>
          <w:bCs/>
        </w:rPr>
      </w:pPr>
      <w:r w:rsidRPr="00814983">
        <w:rPr>
          <w:b/>
          <w:bCs/>
        </w:rPr>
        <w:lastRenderedPageBreak/>
        <w:t>Essay Questions</w:t>
      </w:r>
    </w:p>
    <w:p w14:paraId="3F5966FE" w14:textId="77777777" w:rsidR="00814983" w:rsidRPr="00814983" w:rsidRDefault="00814983" w:rsidP="00814983">
      <w:r w:rsidRPr="00814983">
        <w:rPr>
          <w:b/>
          <w:bCs/>
        </w:rPr>
        <w:t>Instructions:</w:t>
      </w:r>
      <w:r w:rsidRPr="00814983">
        <w:t xml:space="preserve"> Use the information from the source context to develop detailed responses for the following prompts.</w:t>
      </w:r>
    </w:p>
    <w:p w14:paraId="63D0E3A8" w14:textId="77777777" w:rsidR="00814983" w:rsidRPr="00814983" w:rsidRDefault="00814983" w:rsidP="00814983">
      <w:pPr>
        <w:numPr>
          <w:ilvl w:val="0"/>
          <w:numId w:val="10"/>
        </w:numPr>
      </w:pPr>
      <w:r w:rsidRPr="00814983">
        <w:rPr>
          <w:b/>
          <w:bCs/>
        </w:rPr>
        <w:t>Compare and Contrast Nuclear Division:</w:t>
      </w:r>
      <w:r w:rsidRPr="00814983">
        <w:t xml:space="preserve"> Analyze the roles of mitosis and meiosis in eukaryotes. Discuss how their processes differ in terms of chromosome number maintenance, the generation of genetic variety, and their specific purposes within a life cycle.</w:t>
      </w:r>
    </w:p>
    <w:p w14:paraId="5FBA90FA" w14:textId="77777777" w:rsidR="00814983" w:rsidRPr="00814983" w:rsidRDefault="00814983" w:rsidP="00814983">
      <w:pPr>
        <w:numPr>
          <w:ilvl w:val="0"/>
          <w:numId w:val="10"/>
        </w:numPr>
      </w:pPr>
      <w:r w:rsidRPr="00814983">
        <w:rPr>
          <w:b/>
          <w:bCs/>
        </w:rPr>
        <w:t>The Mechanics of the Cell Cycle:</w:t>
      </w:r>
      <w:r w:rsidRPr="00814983">
        <w:t xml:space="preserve"> Describe the stages of the cell cycle, including the specific metabolic activities and biosynthetic processes that occur during G1, S, and G2 of interphase. Explain how this cycle leads to cell proliferation for growth and tissue repair.</w:t>
      </w:r>
    </w:p>
    <w:p w14:paraId="1358A4B5" w14:textId="3A0FE871" w:rsidR="00814983" w:rsidRPr="00814983" w:rsidRDefault="00814983" w:rsidP="00814983">
      <w:pPr>
        <w:numPr>
          <w:ilvl w:val="0"/>
          <w:numId w:val="10"/>
        </w:numPr>
      </w:pPr>
      <w:r w:rsidRPr="00814983">
        <w:rPr>
          <w:b/>
          <w:bCs/>
        </w:rPr>
        <w:t>Genetic Variation and Errors in Meiosis:</w:t>
      </w:r>
      <w:r w:rsidRPr="00814983">
        <w:t xml:space="preserve"> Explain the two rounds of segregation in meiosis and how the processes of crossing over and random orientation </w:t>
      </w:r>
      <w:r w:rsidR="007F6593">
        <w:t xml:space="preserve">of chromosomes </w:t>
      </w:r>
      <w:r w:rsidRPr="00814983">
        <w:t>create diversity. Contrast these normal variations with the consequences of non-disjunction.</w:t>
      </w:r>
    </w:p>
    <w:p w14:paraId="4AB37E15" w14:textId="77777777" w:rsidR="00814983" w:rsidRPr="00814983" w:rsidRDefault="00814983" w:rsidP="00814983">
      <w:pPr>
        <w:numPr>
          <w:ilvl w:val="0"/>
          <w:numId w:val="10"/>
        </w:numPr>
      </w:pPr>
      <w:r w:rsidRPr="00814983">
        <w:rPr>
          <w:b/>
          <w:bCs/>
        </w:rPr>
        <w:t>Tumor Development and Oncology:</w:t>
      </w:r>
      <w:r w:rsidRPr="00814983">
        <w:t xml:space="preserve"> Detail the differences between benign and malignant tumors. Your discussion should include the concepts of primary and secondary tumors, the capacity for metastasis, and the specific genetic factors that distinguish tumors that cause cancer from those that do not.</w:t>
      </w:r>
    </w:p>
    <w:p w14:paraId="62F8CCA9" w14:textId="77777777" w:rsidR="00814983" w:rsidRPr="00814983" w:rsidRDefault="00814983" w:rsidP="00814983">
      <w:pPr>
        <w:numPr>
          <w:ilvl w:val="0"/>
          <w:numId w:val="10"/>
        </w:numPr>
      </w:pPr>
      <w:r w:rsidRPr="00814983">
        <w:rPr>
          <w:b/>
          <w:bCs/>
        </w:rPr>
        <w:t>Physical Requirements of Cell Division:</w:t>
      </w:r>
      <w:r w:rsidRPr="00814983">
        <w:t xml:space="preserve"> Discuss the physical requirements for successful cell division, including the role of the cytoskeleton (microtubules and motors) in moving chromosomes and the necessity of distributing organelles like mitochondria during cytokinesis.</w:t>
      </w:r>
    </w:p>
    <w:p w14:paraId="4A3FB17D" w14:textId="77777777" w:rsidR="007F6593" w:rsidRDefault="007F6593" w:rsidP="00814983"/>
    <w:p w14:paraId="04B31611" w14:textId="77777777" w:rsidR="007F6593" w:rsidRDefault="007F6593" w:rsidP="00814983"/>
    <w:p w14:paraId="4A1D806F" w14:textId="77777777" w:rsidR="00D21C0C" w:rsidRDefault="00D21C0C"/>
    <w:sectPr w:rsidR="00D21C0C" w:rsidSect="00072BC3">
      <w:type w:val="continuous"/>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E002A"/>
    <w:multiLevelType w:val="multilevel"/>
    <w:tmpl w:val="D6BC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B2EFC"/>
    <w:multiLevelType w:val="multilevel"/>
    <w:tmpl w:val="5A46BC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D97F67"/>
    <w:multiLevelType w:val="hybridMultilevel"/>
    <w:tmpl w:val="E856CC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E520B1"/>
    <w:multiLevelType w:val="multilevel"/>
    <w:tmpl w:val="68540046"/>
    <w:lvl w:ilvl="0">
      <w:start w:val="1"/>
      <w:numFmt w:val="bullet"/>
      <w:lvlText w:val=""/>
      <w:lvlJc w:val="left"/>
      <w:pPr>
        <w:tabs>
          <w:tab w:val="num" w:pos="720"/>
        </w:tabs>
        <w:ind w:left="720" w:hanging="360"/>
      </w:pPr>
      <w:rPr>
        <w:rFonts w:ascii="Symbol" w:hAnsi="Symbol" w:hint="default"/>
        <w:color w:val="000000" w:themeColor="tex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835291"/>
    <w:multiLevelType w:val="multilevel"/>
    <w:tmpl w:val="7C46F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30423A"/>
    <w:multiLevelType w:val="multilevel"/>
    <w:tmpl w:val="E35A7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7825C88"/>
    <w:multiLevelType w:val="multilevel"/>
    <w:tmpl w:val="491E9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AF3C5D"/>
    <w:multiLevelType w:val="multilevel"/>
    <w:tmpl w:val="BB9E33A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color w:val="000000" w:themeColor="text1"/>
      </w:rPr>
    </w:lvl>
    <w:lvl w:ilvl="2">
      <w:start w:val="1"/>
      <w:numFmt w:val="lowerLetter"/>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2D4B8B"/>
    <w:multiLevelType w:val="multilevel"/>
    <w:tmpl w:val="902092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83E4739"/>
    <w:multiLevelType w:val="hybridMultilevel"/>
    <w:tmpl w:val="25D4A7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8C57637"/>
    <w:multiLevelType w:val="multilevel"/>
    <w:tmpl w:val="EDFC8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770477"/>
    <w:multiLevelType w:val="hybridMultilevel"/>
    <w:tmpl w:val="274E5836"/>
    <w:lvl w:ilvl="0" w:tplc="B6B6FC90">
      <w:start w:val="1"/>
      <w:numFmt w:val="decimal"/>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207598D"/>
    <w:multiLevelType w:val="multilevel"/>
    <w:tmpl w:val="95267A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E736F2"/>
    <w:multiLevelType w:val="multilevel"/>
    <w:tmpl w:val="2D64AD6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16cid:durableId="2061635865">
    <w:abstractNumId w:val="13"/>
  </w:num>
  <w:num w:numId="2" w16cid:durableId="457913031">
    <w:abstractNumId w:val="4"/>
  </w:num>
  <w:num w:numId="3" w16cid:durableId="280578897">
    <w:abstractNumId w:val="10"/>
  </w:num>
  <w:num w:numId="4" w16cid:durableId="1347293135">
    <w:abstractNumId w:val="7"/>
  </w:num>
  <w:num w:numId="5" w16cid:durableId="2143887838">
    <w:abstractNumId w:val="8"/>
  </w:num>
  <w:num w:numId="6" w16cid:durableId="1898739502">
    <w:abstractNumId w:val="0"/>
  </w:num>
  <w:num w:numId="7" w16cid:durableId="237596079">
    <w:abstractNumId w:val="12"/>
  </w:num>
  <w:num w:numId="8" w16cid:durableId="1454246816">
    <w:abstractNumId w:val="1"/>
  </w:num>
  <w:num w:numId="9" w16cid:durableId="1536962777">
    <w:abstractNumId w:val="5"/>
  </w:num>
  <w:num w:numId="10" w16cid:durableId="1770852913">
    <w:abstractNumId w:val="6"/>
  </w:num>
  <w:num w:numId="11" w16cid:durableId="804158587">
    <w:abstractNumId w:val="3"/>
  </w:num>
  <w:num w:numId="12" w16cid:durableId="1717311989">
    <w:abstractNumId w:val="9"/>
  </w:num>
  <w:num w:numId="13" w16cid:durableId="1122966010">
    <w:abstractNumId w:val="11"/>
  </w:num>
  <w:num w:numId="14" w16cid:durableId="7010507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983"/>
    <w:rsid w:val="00072BC3"/>
    <w:rsid w:val="001263B3"/>
    <w:rsid w:val="00150CAA"/>
    <w:rsid w:val="005C7CF3"/>
    <w:rsid w:val="006058E2"/>
    <w:rsid w:val="00651DE1"/>
    <w:rsid w:val="0069726D"/>
    <w:rsid w:val="007F6593"/>
    <w:rsid w:val="00814983"/>
    <w:rsid w:val="008C73A4"/>
    <w:rsid w:val="009442E3"/>
    <w:rsid w:val="00990491"/>
    <w:rsid w:val="00A52BF5"/>
    <w:rsid w:val="00AA2C8C"/>
    <w:rsid w:val="00B1383C"/>
    <w:rsid w:val="00BB5C5F"/>
    <w:rsid w:val="00D02517"/>
    <w:rsid w:val="00D17824"/>
    <w:rsid w:val="00D21C0C"/>
    <w:rsid w:val="00D944A6"/>
    <w:rsid w:val="00DA57A0"/>
    <w:rsid w:val="00DB2281"/>
    <w:rsid w:val="00E62100"/>
    <w:rsid w:val="00ED5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B8D17E"/>
  <w15:chartTrackingRefBased/>
  <w15:docId w15:val="{164024D9-91A8-4E49-9A32-826F2485C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49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49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49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49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49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49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49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49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49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49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49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49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49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49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49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49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49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4983"/>
    <w:rPr>
      <w:rFonts w:eastAsiaTheme="majorEastAsia" w:cstheme="majorBidi"/>
      <w:color w:val="272727" w:themeColor="text1" w:themeTint="D8"/>
    </w:rPr>
  </w:style>
  <w:style w:type="paragraph" w:styleId="Title">
    <w:name w:val="Title"/>
    <w:basedOn w:val="Normal"/>
    <w:next w:val="Normal"/>
    <w:link w:val="TitleChar"/>
    <w:uiPriority w:val="10"/>
    <w:qFormat/>
    <w:rsid w:val="008149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49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49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49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4983"/>
    <w:pPr>
      <w:spacing w:before="160"/>
      <w:jc w:val="center"/>
    </w:pPr>
    <w:rPr>
      <w:i/>
      <w:iCs/>
      <w:color w:val="404040" w:themeColor="text1" w:themeTint="BF"/>
    </w:rPr>
  </w:style>
  <w:style w:type="character" w:customStyle="1" w:styleId="QuoteChar">
    <w:name w:val="Quote Char"/>
    <w:basedOn w:val="DefaultParagraphFont"/>
    <w:link w:val="Quote"/>
    <w:uiPriority w:val="29"/>
    <w:rsid w:val="00814983"/>
    <w:rPr>
      <w:i/>
      <w:iCs/>
      <w:color w:val="404040" w:themeColor="text1" w:themeTint="BF"/>
    </w:rPr>
  </w:style>
  <w:style w:type="paragraph" w:styleId="ListParagraph">
    <w:name w:val="List Paragraph"/>
    <w:basedOn w:val="Normal"/>
    <w:uiPriority w:val="34"/>
    <w:qFormat/>
    <w:rsid w:val="00814983"/>
    <w:pPr>
      <w:ind w:left="720"/>
      <w:contextualSpacing/>
    </w:pPr>
  </w:style>
  <w:style w:type="character" w:styleId="IntenseEmphasis">
    <w:name w:val="Intense Emphasis"/>
    <w:basedOn w:val="DefaultParagraphFont"/>
    <w:uiPriority w:val="21"/>
    <w:qFormat/>
    <w:rsid w:val="00814983"/>
    <w:rPr>
      <w:i/>
      <w:iCs/>
      <w:color w:val="0F4761" w:themeColor="accent1" w:themeShade="BF"/>
    </w:rPr>
  </w:style>
  <w:style w:type="paragraph" w:styleId="IntenseQuote">
    <w:name w:val="Intense Quote"/>
    <w:basedOn w:val="Normal"/>
    <w:next w:val="Normal"/>
    <w:link w:val="IntenseQuoteChar"/>
    <w:uiPriority w:val="30"/>
    <w:qFormat/>
    <w:rsid w:val="008149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4983"/>
    <w:rPr>
      <w:i/>
      <w:iCs/>
      <w:color w:val="0F4761" w:themeColor="accent1" w:themeShade="BF"/>
    </w:rPr>
  </w:style>
  <w:style w:type="character" w:styleId="IntenseReference">
    <w:name w:val="Intense Reference"/>
    <w:basedOn w:val="DefaultParagraphFont"/>
    <w:uiPriority w:val="32"/>
    <w:qFormat/>
    <w:rsid w:val="0081498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8</Pages>
  <Words>983</Words>
  <Characters>5725</Characters>
  <Application>Microsoft Office Word</Application>
  <DocSecurity>0</DocSecurity>
  <Lines>238</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4</cp:revision>
  <dcterms:created xsi:type="dcterms:W3CDTF">2026-02-24T20:20:00Z</dcterms:created>
  <dcterms:modified xsi:type="dcterms:W3CDTF">2026-02-24T20:28:00Z</dcterms:modified>
</cp:coreProperties>
</file>